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50" w:type="dxa"/>
        <w:tblLayout w:type="fixed"/>
        <w:tblLook w:val="04A0" w:firstRow="1" w:lastRow="0" w:firstColumn="1" w:lastColumn="0" w:noHBand="0" w:noVBand="1"/>
      </w:tblPr>
      <w:tblGrid>
        <w:gridCol w:w="14250"/>
      </w:tblGrid>
      <w:tr w:rsidR="00E61556" w:rsidRPr="00D000B0" w14:paraId="174A03CD" w14:textId="77777777" w:rsidTr="00D16E06">
        <w:trPr>
          <w:trHeight w:val="841"/>
        </w:trPr>
        <w:tc>
          <w:tcPr>
            <w:tcW w:w="14250" w:type="dxa"/>
          </w:tcPr>
          <w:p w14:paraId="706E83F0" w14:textId="3AB2F15A" w:rsidR="00E61556" w:rsidRPr="00D16E06" w:rsidRDefault="00E61556" w:rsidP="00B85A28">
            <w:pPr>
              <w:jc w:val="center"/>
              <w:rPr>
                <w:rFonts w:ascii="SassoonPrimaryType" w:hAnsi="SassoonPrimaryType" w:cstheme="minorHAnsi"/>
                <w:sz w:val="32"/>
                <w:szCs w:val="28"/>
              </w:rPr>
            </w:pPr>
            <w:r w:rsidRPr="00D16E06">
              <w:rPr>
                <w:rFonts w:ascii="SassoonPrimaryType" w:hAnsi="SassoonPrimaryType" w:cstheme="minorHAnsi"/>
                <w:b/>
                <w:sz w:val="32"/>
                <w:szCs w:val="28"/>
              </w:rPr>
              <w:t>Total Fund Allocated: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 xml:space="preserve"> 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>£18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>,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>590 + £1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>,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 xml:space="preserve">975 = 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>£</w:t>
            </w:r>
            <w:r w:rsidR="007269B1" w:rsidRPr="00D16E06">
              <w:rPr>
                <w:rFonts w:ascii="SassoonPrimaryType" w:hAnsi="SassoonPrimaryType" w:cstheme="minorHAnsi"/>
                <w:sz w:val="32"/>
                <w:szCs w:val="28"/>
              </w:rPr>
              <w:t xml:space="preserve">20,565.       </w:t>
            </w:r>
          </w:p>
          <w:p w14:paraId="208E89D2" w14:textId="3304AFA6" w:rsidR="00E61556" w:rsidRPr="00E61556" w:rsidRDefault="00E61556" w:rsidP="00E61556">
            <w:pPr>
              <w:jc w:val="center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D16E06">
              <w:rPr>
                <w:rFonts w:ascii="SassoonPrimaryType" w:hAnsi="SassoonPrimaryType" w:cstheme="minorHAnsi"/>
                <w:b/>
                <w:sz w:val="32"/>
                <w:szCs w:val="28"/>
              </w:rPr>
              <w:t>Date updated:</w:t>
            </w:r>
            <w:r w:rsidRPr="00D16E06">
              <w:rPr>
                <w:rFonts w:ascii="SassoonPrimaryType" w:hAnsi="SassoonPrimaryType" w:cstheme="minorHAnsi"/>
                <w:sz w:val="32"/>
                <w:szCs w:val="28"/>
              </w:rPr>
              <w:t xml:space="preserve"> July 2021</w:t>
            </w:r>
          </w:p>
        </w:tc>
      </w:tr>
    </w:tbl>
    <w:p w14:paraId="12B1D838" w14:textId="77777777" w:rsidR="007269B1" w:rsidRDefault="007269B1"/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111"/>
        <w:gridCol w:w="1701"/>
        <w:gridCol w:w="1984"/>
      </w:tblGrid>
      <w:tr w:rsidR="00E61556" w:rsidRPr="00D000B0" w14:paraId="7FC961D9" w14:textId="77777777" w:rsidTr="00161D68">
        <w:trPr>
          <w:trHeight w:val="608"/>
        </w:trPr>
        <w:tc>
          <w:tcPr>
            <w:tcW w:w="15451" w:type="dxa"/>
            <w:gridSpan w:val="5"/>
          </w:tcPr>
          <w:p w14:paraId="59EB5DBB" w14:textId="77777777" w:rsidR="00E61556" w:rsidRDefault="00E61556" w:rsidP="00B85A28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E61556">
              <w:rPr>
                <w:rFonts w:ascii="SassoonPrimaryType" w:hAnsi="SassoonPrimaryType" w:cstheme="minorHAnsi"/>
                <w:b/>
                <w:sz w:val="24"/>
                <w:szCs w:val="20"/>
              </w:rPr>
              <w:t>Key indicator 1:</w:t>
            </w:r>
            <w:r>
              <w:rPr>
                <w:rFonts w:ascii="SassoonPrimaryType" w:hAnsi="SassoonPrimaryType" w:cstheme="minorHAnsi"/>
                <w:sz w:val="24"/>
                <w:szCs w:val="20"/>
              </w:rPr>
              <w:t xml:space="preserve"> The engagement of all pupils in regular physical activity. </w:t>
            </w:r>
          </w:p>
          <w:p w14:paraId="01E9C223" w14:textId="23DAD895" w:rsidR="00E61556" w:rsidRPr="00E61556" w:rsidRDefault="00E61556" w:rsidP="00B85A28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>
              <w:rPr>
                <w:rFonts w:ascii="SassoonPrimaryType" w:hAnsi="SassoonPrimaryType" w:cstheme="minorHAnsi"/>
                <w:sz w:val="24"/>
                <w:szCs w:val="20"/>
              </w:rPr>
              <w:t>Chief Medical Officer guidelines recommend that primary school children have at least 30 minutes physical activity a day in school.</w:t>
            </w:r>
          </w:p>
        </w:tc>
      </w:tr>
      <w:tr w:rsidR="00013619" w:rsidRPr="00D000B0" w14:paraId="28639A15" w14:textId="77777777" w:rsidTr="00013619">
        <w:trPr>
          <w:trHeight w:val="750"/>
        </w:trPr>
        <w:tc>
          <w:tcPr>
            <w:tcW w:w="3119" w:type="dxa"/>
          </w:tcPr>
          <w:p w14:paraId="28639A0E" w14:textId="7DBB1C30" w:rsidR="00E61556" w:rsidRPr="007269B1" w:rsidRDefault="00E61556" w:rsidP="007269B1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</w:pPr>
            <w:r w:rsidRPr="007269B1"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>Intent</w:t>
            </w:r>
          </w:p>
        </w:tc>
        <w:tc>
          <w:tcPr>
            <w:tcW w:w="4536" w:type="dxa"/>
          </w:tcPr>
          <w:p w14:paraId="28639A0F" w14:textId="00DC3F0D" w:rsidR="00E61556" w:rsidRPr="007269B1" w:rsidRDefault="00E61556" w:rsidP="007269B1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</w:pPr>
            <w:r w:rsidRPr="007269B1"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>Implementations</w:t>
            </w:r>
          </w:p>
        </w:tc>
        <w:tc>
          <w:tcPr>
            <w:tcW w:w="4111" w:type="dxa"/>
          </w:tcPr>
          <w:p w14:paraId="28639A10" w14:textId="125A788C" w:rsidR="00E61556" w:rsidRPr="007269B1" w:rsidRDefault="007269B1" w:rsidP="007269B1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</w:pPr>
            <w:r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 xml:space="preserve">Intended </w:t>
            </w:r>
            <w:r w:rsidR="00E61556" w:rsidRPr="007269B1"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>Outcomes</w:t>
            </w:r>
          </w:p>
        </w:tc>
        <w:tc>
          <w:tcPr>
            <w:tcW w:w="1701" w:type="dxa"/>
          </w:tcPr>
          <w:p w14:paraId="28639A11" w14:textId="0F669647" w:rsidR="00E61556" w:rsidRPr="007269B1" w:rsidRDefault="00E61556" w:rsidP="007269B1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</w:pPr>
            <w:r w:rsidRPr="007269B1"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>Funding Allocated</w:t>
            </w:r>
          </w:p>
        </w:tc>
        <w:tc>
          <w:tcPr>
            <w:tcW w:w="1984" w:type="dxa"/>
          </w:tcPr>
          <w:p w14:paraId="28639A14" w14:textId="6C66F3F8" w:rsidR="00E61556" w:rsidRPr="007269B1" w:rsidRDefault="00E61556" w:rsidP="007269B1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</w:pPr>
            <w:r w:rsidRPr="007269B1">
              <w:rPr>
                <w:rFonts w:ascii="SassoonPrimaryType" w:hAnsi="SassoonPrimaryType" w:cstheme="minorHAnsi"/>
                <w:b/>
                <w:sz w:val="28"/>
                <w:szCs w:val="20"/>
                <w:u w:val="single"/>
              </w:rPr>
              <w:t>Impact</w:t>
            </w:r>
          </w:p>
        </w:tc>
      </w:tr>
      <w:tr w:rsidR="00647F90" w:rsidRPr="00D000B0" w14:paraId="28639A2B" w14:textId="77777777" w:rsidTr="00013619">
        <w:trPr>
          <w:trHeight w:val="2470"/>
        </w:trPr>
        <w:tc>
          <w:tcPr>
            <w:tcW w:w="3119" w:type="dxa"/>
          </w:tcPr>
          <w:p w14:paraId="50B76995" w14:textId="18058F2B" w:rsidR="00C71CB9" w:rsidRPr="00013619" w:rsidRDefault="00C71CB9" w:rsidP="00647F90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 xml:space="preserve">Curriculum Development </w:t>
            </w:r>
          </w:p>
          <w:p w14:paraId="28639A18" w14:textId="66967156" w:rsidR="00161D68" w:rsidRPr="00013619" w:rsidRDefault="00647F90" w:rsidP="00647F90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To provide quality PE and games lessons via MCFC with an in school coach.</w:t>
            </w:r>
          </w:p>
          <w:p w14:paraId="774E3BA6" w14:textId="7A17A71E" w:rsidR="00647F90" w:rsidRPr="00013619" w:rsidRDefault="00647F90" w:rsidP="00161D68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7712C76" w14:textId="5F6AB14D" w:rsidR="00647F90" w:rsidRPr="00013619" w:rsidRDefault="00647F90" w:rsidP="00B14A68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Have an initial meeting with the coach involved to explain expectations and standards.</w:t>
            </w:r>
          </w:p>
          <w:p w14:paraId="2849FF81" w14:textId="77777777" w:rsidR="00647F90" w:rsidRPr="00013619" w:rsidRDefault="00647F90" w:rsidP="00B14A68">
            <w:pPr>
              <w:pStyle w:val="ListParagraph"/>
              <w:numPr>
                <w:ilvl w:val="0"/>
                <w:numId w:val="1"/>
              </w:numPr>
              <w:ind w:left="315" w:hanging="28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Provide coach with our long term plan.</w:t>
            </w:r>
          </w:p>
          <w:p w14:paraId="28639A1C" w14:textId="5AFE9581" w:rsidR="00647F90" w:rsidRPr="00013619" w:rsidRDefault="00647F90" w:rsidP="00647F90">
            <w:pPr>
              <w:jc w:val="center"/>
              <w:rPr>
                <w:rFonts w:ascii="SassoonPrimaryType" w:hAnsi="SassoonPrimaryType" w:cstheme="minorHAnsi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3BF0D798" w14:textId="435B6682" w:rsidR="00647F90" w:rsidRPr="00013619" w:rsidRDefault="00647F9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All coaches visiting school understand expectations and standards.</w:t>
            </w:r>
          </w:p>
          <w:p w14:paraId="08B77D41" w14:textId="7BB3D150" w:rsidR="00647F90" w:rsidRPr="00013619" w:rsidRDefault="00647F9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 range of sports and skills will </w:t>
            </w: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be </w:t>
            </w: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taught and developed.</w:t>
            </w:r>
          </w:p>
          <w:p w14:paraId="59E44FB0" w14:textId="6873AB31" w:rsidR="00647F90" w:rsidRPr="00013619" w:rsidRDefault="00647F9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All PE lessons to be good or outstanding.</w:t>
            </w:r>
          </w:p>
          <w:p w14:paraId="144A6549" w14:textId="1838B232" w:rsidR="00647F90" w:rsidRPr="00013619" w:rsidRDefault="00647F9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Feedback from lesson observations and from TAs to be colle</w:t>
            </w:r>
            <w:r w:rsidR="00161D68" w:rsidRPr="00013619">
              <w:rPr>
                <w:rFonts w:ascii="SassoonPrimaryType" w:hAnsi="SassoonPrimaryType" w:cstheme="minorHAnsi"/>
                <w:sz w:val="20"/>
                <w:szCs w:val="20"/>
              </w:rPr>
              <w:t>cted and shared with coaches</w:t>
            </w:r>
          </w:p>
        </w:tc>
        <w:tc>
          <w:tcPr>
            <w:tcW w:w="1701" w:type="dxa"/>
          </w:tcPr>
          <w:p w14:paraId="353C8469" w14:textId="77777777" w:rsidR="00647F90" w:rsidRPr="00013619" w:rsidRDefault="00647F90" w:rsidP="007269B1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MCFC Partnership</w:t>
            </w:r>
          </w:p>
          <w:p w14:paraId="3E4E064A" w14:textId="07064A2E" w:rsidR="00BC7C10" w:rsidRPr="00013619" w:rsidRDefault="00647F90" w:rsidP="00161D68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£5</w:t>
            </w:r>
            <w:r w:rsidR="00BC7C10" w:rsidRPr="00013619">
              <w:rPr>
                <w:rFonts w:ascii="SassoonPrimaryType" w:hAnsi="SassoonPrimaryType" w:cstheme="minorHAnsi"/>
                <w:sz w:val="24"/>
                <w:szCs w:val="20"/>
              </w:rPr>
              <w:t>,</w:t>
            </w: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095</w:t>
            </w:r>
          </w:p>
          <w:p w14:paraId="28639A22" w14:textId="704872C4" w:rsidR="00647F90" w:rsidRPr="00013619" w:rsidRDefault="00647F90" w:rsidP="007269B1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39A2A" w14:textId="5E77034F" w:rsidR="00647F90" w:rsidRPr="006D73A6" w:rsidRDefault="00647F90" w:rsidP="007269B1">
            <w:pPr>
              <w:rPr>
                <w:rFonts w:ascii="SassoonPrimaryType" w:hAnsi="SassoonPrimaryType" w:cstheme="minorHAnsi"/>
                <w:sz w:val="16"/>
                <w:szCs w:val="18"/>
              </w:rPr>
            </w:pPr>
            <w:r w:rsidRPr="00571345"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  <w:t xml:space="preserve"> </w:t>
            </w:r>
          </w:p>
        </w:tc>
      </w:tr>
      <w:tr w:rsidR="00647F90" w:rsidRPr="00D000B0" w14:paraId="13A1C620" w14:textId="77777777" w:rsidTr="00013619">
        <w:trPr>
          <w:trHeight w:val="1409"/>
        </w:trPr>
        <w:tc>
          <w:tcPr>
            <w:tcW w:w="3119" w:type="dxa"/>
          </w:tcPr>
          <w:p w14:paraId="0DBF836B" w14:textId="77777777" w:rsidR="00C71CB9" w:rsidRPr="00013619" w:rsidRDefault="00C71CB9" w:rsidP="00C71CB9">
            <w:pPr>
              <w:jc w:val="center"/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 xml:space="preserve">Curriculum Development </w:t>
            </w:r>
          </w:p>
          <w:p w14:paraId="130819BC" w14:textId="747E25B2" w:rsidR="00647F90" w:rsidRPr="00013619" w:rsidRDefault="00647F90" w:rsidP="00647F90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To provide quality dance and gymnastics lessons via sports development with an in school coach.</w:t>
            </w:r>
          </w:p>
        </w:tc>
        <w:tc>
          <w:tcPr>
            <w:tcW w:w="4536" w:type="dxa"/>
          </w:tcPr>
          <w:p w14:paraId="40F498F8" w14:textId="599F88DC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Have an initial meeting with the coach involved to explain expectations and standards.</w:t>
            </w:r>
          </w:p>
          <w:p w14:paraId="10440B13" w14:textId="77777777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Provide coach with our long term plan.</w:t>
            </w:r>
          </w:p>
          <w:p w14:paraId="38CFF2E6" w14:textId="77777777" w:rsidR="00647F90" w:rsidRPr="00013619" w:rsidRDefault="00647F90" w:rsidP="00647F90">
            <w:p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EFB45B" w14:textId="71C53919" w:rsidR="00BC7C10" w:rsidRPr="00013619" w:rsidRDefault="00BC7C1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coaches visiting school understand expectations and standards.</w:t>
            </w:r>
          </w:p>
          <w:p w14:paraId="13EF9C94" w14:textId="77777777" w:rsidR="00C71CB9" w:rsidRPr="00013619" w:rsidRDefault="00BC7C1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 range of sports and skills will be taught and developed.</w:t>
            </w:r>
          </w:p>
          <w:p w14:paraId="4AC56788" w14:textId="3157E4C1" w:rsidR="00BC7C10" w:rsidRPr="00013619" w:rsidRDefault="00BC7C1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PE lessons to be good or outstanding.</w:t>
            </w:r>
          </w:p>
          <w:p w14:paraId="21BC2ADF" w14:textId="77777777" w:rsidR="00BC7C10" w:rsidRPr="00013619" w:rsidRDefault="00BC7C10" w:rsidP="00BC7C10">
            <w:pPr>
              <w:ind w:left="45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  <w:p w14:paraId="1CA644D6" w14:textId="671A33A4" w:rsidR="00647F90" w:rsidRPr="00013619" w:rsidRDefault="00647F90" w:rsidP="00BC7C10">
            <w:pPr>
              <w:ind w:left="45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28F4D" w14:textId="793C0E73" w:rsidR="00BC7C10" w:rsidRPr="00013619" w:rsidRDefault="00BC7C10" w:rsidP="00BC7C10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Sports development 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£6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,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000</w:t>
            </w:r>
          </w:p>
          <w:p w14:paraId="31AB9312" w14:textId="77777777" w:rsidR="00647F90" w:rsidRPr="00013619" w:rsidRDefault="00647F90" w:rsidP="007269B1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</w:tc>
        <w:tc>
          <w:tcPr>
            <w:tcW w:w="1984" w:type="dxa"/>
          </w:tcPr>
          <w:p w14:paraId="1E35DE67" w14:textId="77777777" w:rsidR="00647F90" w:rsidRPr="00571345" w:rsidRDefault="00647F90" w:rsidP="007269B1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647F90" w:rsidRPr="00D000B0" w14:paraId="1AD8B0A3" w14:textId="77777777" w:rsidTr="00013619">
        <w:trPr>
          <w:trHeight w:val="1767"/>
        </w:trPr>
        <w:tc>
          <w:tcPr>
            <w:tcW w:w="3119" w:type="dxa"/>
          </w:tcPr>
          <w:p w14:paraId="03DA80BD" w14:textId="77777777" w:rsidR="00C71CB9" w:rsidRPr="00013619" w:rsidRDefault="00C71CB9" w:rsidP="00C71CB9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 xml:space="preserve">Curriculum Development </w:t>
            </w:r>
          </w:p>
          <w:p w14:paraId="403A6FA6" w14:textId="07214DE2" w:rsidR="00647F90" w:rsidRPr="00013619" w:rsidRDefault="00647F90" w:rsidP="00647F90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To ensure a variety of sports and skills are taught</w:t>
            </w:r>
          </w:p>
          <w:p w14:paraId="509A67E5" w14:textId="1A06D788" w:rsidR="00647F90" w:rsidRPr="00013619" w:rsidRDefault="00647F90" w:rsidP="00647F90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4536" w:type="dxa"/>
          </w:tcPr>
          <w:p w14:paraId="00AF166F" w14:textId="4792F19A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Provide coach with our long term plan.</w:t>
            </w:r>
          </w:p>
          <w:p w14:paraId="0552FAB8" w14:textId="5F2E6A12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Agree timetable, curriculum coverage and skills being taught.</w:t>
            </w:r>
          </w:p>
          <w:p w14:paraId="1CDA0BB9" w14:textId="035A9FBE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Gain copies of planning and </w:t>
            </w: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monitor.</w:t>
            </w:r>
          </w:p>
        </w:tc>
        <w:tc>
          <w:tcPr>
            <w:tcW w:w="4111" w:type="dxa"/>
          </w:tcPr>
          <w:p w14:paraId="38292982" w14:textId="3E3EBEBB" w:rsidR="00BC7C10" w:rsidRPr="00013619" w:rsidRDefault="00BC7C1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All PE lessons to be good or outstanding.</w:t>
            </w:r>
          </w:p>
          <w:p w14:paraId="2F2779BE" w14:textId="460E92F9" w:rsidR="00BC7C10" w:rsidRPr="00013619" w:rsidRDefault="00BC7C10" w:rsidP="00B14A6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Feedback from lesson observations and from TAs to be collected and shared with coaches.</w:t>
            </w:r>
          </w:p>
          <w:p w14:paraId="74007891" w14:textId="77777777" w:rsidR="00647F90" w:rsidRPr="00013619" w:rsidRDefault="00647F90" w:rsidP="00BC7C10">
            <w:pPr>
              <w:ind w:left="454"/>
              <w:rPr>
                <w:rFonts w:ascii="SassoonPrimaryType" w:hAnsi="SassoonPrimaryType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1E5400" w14:textId="77777777" w:rsidR="00647F90" w:rsidRPr="00013619" w:rsidRDefault="00647F90" w:rsidP="007269B1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1984" w:type="dxa"/>
          </w:tcPr>
          <w:p w14:paraId="138971A0" w14:textId="77777777" w:rsidR="00647F90" w:rsidRPr="00571345" w:rsidRDefault="00647F90" w:rsidP="007269B1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647F90" w:rsidRPr="00D000B0" w14:paraId="1ADA4C7C" w14:textId="77777777" w:rsidTr="00013619">
        <w:trPr>
          <w:trHeight w:val="1767"/>
        </w:trPr>
        <w:tc>
          <w:tcPr>
            <w:tcW w:w="3119" w:type="dxa"/>
          </w:tcPr>
          <w:p w14:paraId="0AC06662" w14:textId="77777777" w:rsidR="00C71CB9" w:rsidRPr="00013619" w:rsidRDefault="00C71CB9" w:rsidP="00C71CB9">
            <w:pPr>
              <w:jc w:val="center"/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lastRenderedPageBreak/>
              <w:t xml:space="preserve">Curriculum Development </w:t>
            </w:r>
          </w:p>
          <w:p w14:paraId="05FD28D2" w14:textId="70898589" w:rsidR="00647F90" w:rsidRPr="00013619" w:rsidRDefault="00647F90" w:rsidP="00647F90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To ensure age appropriate skills are taught and complete coverage of the curriculum across school.</w:t>
            </w:r>
          </w:p>
        </w:tc>
        <w:tc>
          <w:tcPr>
            <w:tcW w:w="4536" w:type="dxa"/>
          </w:tcPr>
          <w:p w14:paraId="0687E467" w14:textId="36E6ACAB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Observe lessons delivered.</w:t>
            </w:r>
          </w:p>
          <w:p w14:paraId="3276757C" w14:textId="154F958A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Gain feedback from staff in the sessions each half term.</w:t>
            </w:r>
          </w:p>
          <w:p w14:paraId="287E7BCE" w14:textId="77777777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Subject leader time.</w:t>
            </w:r>
          </w:p>
          <w:p w14:paraId="5C13BE54" w14:textId="77777777" w:rsidR="00647F90" w:rsidRPr="00013619" w:rsidRDefault="00647F90" w:rsidP="00647F90">
            <w:pPr>
              <w:ind w:left="315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01C2785" w14:textId="099BC2AB" w:rsidR="00BC7C10" w:rsidRPr="00013619" w:rsidRDefault="00BC7C10" w:rsidP="00B14A68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Teachers will work alongside coaches </w:t>
            </w:r>
            <w:r w:rsidR="00C71CB9"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in lessons to develop knowledge</w:t>
            </w:r>
          </w:p>
          <w:p w14:paraId="3EC852AF" w14:textId="77777777" w:rsidR="00647F90" w:rsidRPr="00013619" w:rsidRDefault="00BC7C10" w:rsidP="00B14A68">
            <w:pPr>
              <w:pStyle w:val="ListParagraph"/>
              <w:numPr>
                <w:ilvl w:val="0"/>
                <w:numId w:val="2"/>
              </w:numPr>
              <w:ind w:left="312" w:hanging="284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By the end of each 6 week block of focused learning and team teaching D. Walsh to observe teacher running the session and give feedback.</w:t>
            </w:r>
          </w:p>
          <w:p w14:paraId="7C7985A3" w14:textId="557D7E02" w:rsidR="00BC7C10" w:rsidRPr="00013619" w:rsidRDefault="00BC7C10" w:rsidP="00BC7C10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667CECD" w14:textId="77777777" w:rsidR="00BC7C10" w:rsidRPr="00013619" w:rsidRDefault="00BC7C10" w:rsidP="00BC7C10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PE co-ord</w:t>
            </w:r>
          </w:p>
          <w:p w14:paraId="5D08B859" w14:textId="589797B3" w:rsidR="00647F90" w:rsidRPr="00013619" w:rsidRDefault="00BC7C10" w:rsidP="00BC7C10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£1,500</w:t>
            </w:r>
          </w:p>
        </w:tc>
        <w:tc>
          <w:tcPr>
            <w:tcW w:w="1984" w:type="dxa"/>
          </w:tcPr>
          <w:p w14:paraId="32950B2B" w14:textId="77777777" w:rsidR="00647F90" w:rsidRPr="00571345" w:rsidRDefault="00647F90" w:rsidP="007269B1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647F90" w:rsidRPr="00D000B0" w14:paraId="5A2271F0" w14:textId="77777777" w:rsidTr="00013619">
        <w:trPr>
          <w:trHeight w:val="1767"/>
        </w:trPr>
        <w:tc>
          <w:tcPr>
            <w:tcW w:w="3119" w:type="dxa"/>
          </w:tcPr>
          <w:p w14:paraId="5D5F608F" w14:textId="77777777" w:rsidR="00C71CB9" w:rsidRPr="00013619" w:rsidRDefault="00C71CB9" w:rsidP="00C71CB9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 xml:space="preserve">Curriculum Development </w:t>
            </w:r>
          </w:p>
          <w:p w14:paraId="43B4FF0C" w14:textId="12247068" w:rsidR="00647F90" w:rsidRPr="00013619" w:rsidRDefault="00647F90" w:rsidP="00647F90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To provide quality swimming lessons to Y5 children and ensure all aspe</w:t>
            </w: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cts of water safety are taught.</w:t>
            </w:r>
          </w:p>
        </w:tc>
        <w:tc>
          <w:tcPr>
            <w:tcW w:w="4536" w:type="dxa"/>
          </w:tcPr>
          <w:p w14:paraId="1B09F76A" w14:textId="68655D6B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/>
                <w:sz w:val="20"/>
              </w:rPr>
            </w:pPr>
            <w:r w:rsidRPr="00013619">
              <w:rPr>
                <w:rFonts w:ascii="SassoonPrimaryType" w:hAnsi="SassoonPrimaryType"/>
                <w:sz w:val="20"/>
              </w:rPr>
              <w:t xml:space="preserve">Ask class teachers to observe and assess during the lessons. </w:t>
            </w:r>
          </w:p>
          <w:p w14:paraId="13BDCFC1" w14:textId="77777777" w:rsidR="00647F90" w:rsidRPr="00013619" w:rsidRDefault="00647F90" w:rsidP="00647F90">
            <w:pPr>
              <w:ind w:left="315" w:hanging="284"/>
              <w:rPr>
                <w:rFonts w:ascii="SassoonPrimaryType" w:hAnsi="SassoonPrimaryType"/>
                <w:sz w:val="20"/>
              </w:rPr>
            </w:pPr>
          </w:p>
          <w:p w14:paraId="11A94C93" w14:textId="0C6521D4" w:rsidR="00647F90" w:rsidRPr="00013619" w:rsidRDefault="00647F90" w:rsidP="00B14A68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SassoonPrimaryType" w:hAnsi="SassoonPrimaryType"/>
                <w:sz w:val="20"/>
              </w:rPr>
            </w:pPr>
            <w:r w:rsidRPr="00013619">
              <w:rPr>
                <w:rFonts w:ascii="SassoonPrimaryType" w:hAnsi="SassoonPrimaryType"/>
                <w:sz w:val="20"/>
              </w:rPr>
              <w:t xml:space="preserve">Ensure swimming teachers are aware of NC expectations. </w:t>
            </w:r>
          </w:p>
        </w:tc>
        <w:tc>
          <w:tcPr>
            <w:tcW w:w="4111" w:type="dxa"/>
          </w:tcPr>
          <w:p w14:paraId="26EB5562" w14:textId="5B59E5A9" w:rsidR="00647F90" w:rsidRPr="00013619" w:rsidRDefault="00BC7C10" w:rsidP="00B14A68">
            <w:pPr>
              <w:pStyle w:val="ListParagraph"/>
              <w:numPr>
                <w:ilvl w:val="0"/>
                <w:numId w:val="2"/>
              </w:numPr>
              <w:ind w:left="322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/>
                <w:sz w:val="20"/>
              </w:rPr>
              <w:t>Children will achieve their full potential and will aim for the requirements of 25m.</w:t>
            </w:r>
          </w:p>
        </w:tc>
        <w:tc>
          <w:tcPr>
            <w:tcW w:w="1701" w:type="dxa"/>
          </w:tcPr>
          <w:p w14:paraId="2D374A00" w14:textId="77777777" w:rsidR="00647F90" w:rsidRPr="00013619" w:rsidRDefault="00647F90" w:rsidP="007269B1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1984" w:type="dxa"/>
          </w:tcPr>
          <w:p w14:paraId="3D1E9AB9" w14:textId="77777777" w:rsidR="00647F90" w:rsidRPr="00571345" w:rsidRDefault="00647F90" w:rsidP="007269B1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</w:tbl>
    <w:p w14:paraId="125B2AB2" w14:textId="718734D8" w:rsidR="00BC7C10" w:rsidRDefault="00BC7C10">
      <w:pPr>
        <w:rPr>
          <w:sz w:val="8"/>
        </w:rPr>
      </w:pPr>
    </w:p>
    <w:p w14:paraId="6B03375B" w14:textId="77777777" w:rsidR="00C71CB9" w:rsidRPr="00D16E06" w:rsidRDefault="00C71CB9">
      <w:pPr>
        <w:rPr>
          <w:sz w:val="8"/>
        </w:rPr>
      </w:pP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111"/>
        <w:gridCol w:w="1559"/>
        <w:gridCol w:w="2126"/>
      </w:tblGrid>
      <w:tr w:rsidR="007269B1" w:rsidRPr="00D000B0" w14:paraId="28639A44" w14:textId="77777777" w:rsidTr="00161D68">
        <w:trPr>
          <w:trHeight w:val="469"/>
        </w:trPr>
        <w:tc>
          <w:tcPr>
            <w:tcW w:w="15451" w:type="dxa"/>
            <w:gridSpan w:val="5"/>
          </w:tcPr>
          <w:p w14:paraId="28639A43" w14:textId="3F987FC3" w:rsidR="007269B1" w:rsidRPr="00D000B0" w:rsidRDefault="007269B1" w:rsidP="007269B1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>
              <w:rPr>
                <w:rFonts w:ascii="SassoonPrimaryType" w:hAnsi="SassoonPrimaryType" w:cstheme="minorHAnsi"/>
                <w:b/>
                <w:sz w:val="24"/>
                <w:szCs w:val="20"/>
              </w:rPr>
              <w:t>Key indicator 2</w:t>
            </w:r>
            <w:r w:rsidRPr="00E61556">
              <w:rPr>
                <w:rFonts w:ascii="SassoonPrimaryType" w:hAnsi="SassoonPrimaryType" w:cstheme="minorHAnsi"/>
                <w:b/>
                <w:sz w:val="24"/>
                <w:szCs w:val="20"/>
              </w:rPr>
              <w:t>:</w:t>
            </w:r>
            <w:r>
              <w:rPr>
                <w:rFonts w:ascii="SassoonPrimaryType" w:hAnsi="SassoonPrimaryType" w:cstheme="minorHAnsi"/>
                <w:sz w:val="24"/>
                <w:szCs w:val="20"/>
              </w:rPr>
              <w:t xml:space="preserve"> </w:t>
            </w:r>
            <w:r>
              <w:rPr>
                <w:rFonts w:ascii="SassoonPrimaryType" w:hAnsi="SassoonPrimaryType" w:cstheme="minorHAnsi"/>
                <w:sz w:val="24"/>
                <w:szCs w:val="20"/>
              </w:rPr>
              <w:t>The profile of PESSPA being raised across school as a tool for whole school improvement</w:t>
            </w:r>
            <w:r>
              <w:rPr>
                <w:rFonts w:ascii="SassoonPrimaryType" w:hAnsi="SassoonPrimaryType" w:cstheme="minorHAnsi"/>
                <w:sz w:val="24"/>
                <w:szCs w:val="20"/>
              </w:rPr>
              <w:t>.</w:t>
            </w:r>
          </w:p>
        </w:tc>
      </w:tr>
      <w:tr w:rsidR="00D16E06" w:rsidRPr="00D000B0" w14:paraId="1D4A86D6" w14:textId="77777777" w:rsidTr="00161D68">
        <w:trPr>
          <w:trHeight w:val="680"/>
        </w:trPr>
        <w:tc>
          <w:tcPr>
            <w:tcW w:w="3119" w:type="dxa"/>
          </w:tcPr>
          <w:p w14:paraId="3DD5AEE8" w14:textId="441F0AD5" w:rsidR="00D16E06" w:rsidRPr="00D16E06" w:rsidRDefault="00D16E06" w:rsidP="00D16E06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Intent</w:t>
            </w:r>
          </w:p>
        </w:tc>
        <w:tc>
          <w:tcPr>
            <w:tcW w:w="4536" w:type="dxa"/>
          </w:tcPr>
          <w:p w14:paraId="49A3CB5A" w14:textId="4DDDBA97" w:rsidR="00D16E06" w:rsidRPr="00D16E06" w:rsidRDefault="00D16E06" w:rsidP="00D16E06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Implementation</w:t>
            </w:r>
          </w:p>
        </w:tc>
        <w:tc>
          <w:tcPr>
            <w:tcW w:w="4111" w:type="dxa"/>
          </w:tcPr>
          <w:p w14:paraId="2BBD2A11" w14:textId="25F42293" w:rsidR="00D16E06" w:rsidRPr="00D16E06" w:rsidRDefault="00D16E06" w:rsidP="00D16E06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Intended Outcomes</w:t>
            </w:r>
          </w:p>
        </w:tc>
        <w:tc>
          <w:tcPr>
            <w:tcW w:w="1559" w:type="dxa"/>
          </w:tcPr>
          <w:p w14:paraId="13039702" w14:textId="71107975" w:rsidR="00D16E06" w:rsidRPr="00D16E06" w:rsidRDefault="00D16E06" w:rsidP="00D16E06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Funding Allocated</w:t>
            </w:r>
          </w:p>
        </w:tc>
        <w:tc>
          <w:tcPr>
            <w:tcW w:w="2126" w:type="dxa"/>
          </w:tcPr>
          <w:p w14:paraId="0BC4F07C" w14:textId="453E8D31" w:rsidR="00D16E06" w:rsidRPr="00D16E06" w:rsidRDefault="00D16E06" w:rsidP="00D16E06">
            <w:pPr>
              <w:jc w:val="center"/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Impact</w:t>
            </w:r>
          </w:p>
        </w:tc>
      </w:tr>
      <w:tr w:rsidR="00BC7C10" w:rsidRPr="00D000B0" w14:paraId="28639A82" w14:textId="77777777" w:rsidTr="00161D68">
        <w:trPr>
          <w:trHeight w:val="3891"/>
        </w:trPr>
        <w:tc>
          <w:tcPr>
            <w:tcW w:w="3119" w:type="dxa"/>
          </w:tcPr>
          <w:p w14:paraId="754C5030" w14:textId="3367CC66" w:rsidR="00C71CB9" w:rsidRPr="00013619" w:rsidRDefault="00C71CB9" w:rsidP="007269B1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4"/>
              </w:rPr>
              <w:lastRenderedPageBreak/>
              <w:t>Sports Leaders</w:t>
            </w:r>
          </w:p>
          <w:p w14:paraId="28639A71" w14:textId="30E2510E" w:rsidR="00BC7C10" w:rsidRPr="00013619" w:rsidRDefault="00BC7C10" w:rsidP="007269B1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Allow Sports Leaders to support the planning, delivery and assessment of Games and Extra Curricular Competitions</w:t>
            </w:r>
          </w:p>
        </w:tc>
        <w:tc>
          <w:tcPr>
            <w:tcW w:w="4536" w:type="dxa"/>
          </w:tcPr>
          <w:p w14:paraId="51268E21" w14:textId="138B6394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46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Nominate Yr5 leaders who are confident and can lead by example </w:t>
            </w:r>
          </w:p>
          <w:p w14:paraId="37D1F1CE" w14:textId="71465904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46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Have regular meetings to plan termly competitions</w:t>
            </w:r>
          </w:p>
          <w:p w14:paraId="1835D9DE" w14:textId="34B23D9B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46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Sports Leaders to take part and lead some sports during breakfast clubs, playtimes, </w:t>
            </w:r>
            <w:r w:rsidR="00161D68"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and lunchtimes</w:t>
            </w: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 and after school clubs.</w:t>
            </w:r>
          </w:p>
          <w:p w14:paraId="7CC7CCFF" w14:textId="77777777" w:rsidR="00161D68" w:rsidRPr="00013619" w:rsidRDefault="00C71CB9" w:rsidP="00B14A68">
            <w:pPr>
              <w:pStyle w:val="ListParagraph"/>
              <w:numPr>
                <w:ilvl w:val="0"/>
                <w:numId w:val="4"/>
              </w:numPr>
              <w:ind w:left="46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S</w:t>
            </w:r>
            <w:r w:rsidR="00BC7C10"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ports Leaders to help keep Hall and Games cupboard tidy </w:t>
            </w:r>
          </w:p>
          <w:p w14:paraId="751D037B" w14:textId="297BA3D0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46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Sports Leaders to have an extensive role in organising and ru</w:t>
            </w:r>
            <w:r w:rsidR="00161D68"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nning sports day and </w:t>
            </w: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fundraising activities linked to sport (Children In Need/ Comic Relief) </w:t>
            </w:r>
          </w:p>
          <w:p w14:paraId="28639A75" w14:textId="435EF8DF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464" w:hanging="426"/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Collection of permission slips and sport kit for competitions.</w:t>
            </w:r>
          </w:p>
        </w:tc>
        <w:tc>
          <w:tcPr>
            <w:tcW w:w="4111" w:type="dxa"/>
          </w:tcPr>
          <w:p w14:paraId="4E57739E" w14:textId="4193771D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proofErr w:type="spellStart"/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Yr</w:t>
            </w:r>
            <w:proofErr w:type="spellEnd"/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 5 Young Sports Leaders Team</w:t>
            </w:r>
          </w:p>
          <w:p w14:paraId="43CA0243" w14:textId="7F0CA551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A half termly Sporting Calendar and Sports Bulletin written by the Sports Leaders.</w:t>
            </w:r>
          </w:p>
          <w:p w14:paraId="338B99CC" w14:textId="3DEEB121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Sports Leaders </w:t>
            </w:r>
            <w:proofErr w:type="spellStart"/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Rota</w:t>
            </w:r>
            <w:proofErr w:type="spellEnd"/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 </w:t>
            </w:r>
          </w:p>
          <w:p w14:paraId="1A7D868E" w14:textId="0D00839C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Identify popular sports/games </w:t>
            </w:r>
          </w:p>
          <w:p w14:paraId="78BA67B7" w14:textId="12D7D262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Tidy equipment </w:t>
            </w:r>
          </w:p>
          <w:p w14:paraId="3B2FDBB8" w14:textId="7D4CCB65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Sports Team selection of their peers</w:t>
            </w:r>
          </w:p>
          <w:p w14:paraId="2774448A" w14:textId="353C8160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Organised and well supported Sports Day</w:t>
            </w:r>
          </w:p>
          <w:p w14:paraId="77D16BB6" w14:textId="2980BE37" w:rsidR="00BC7C10" w:rsidRPr="00013619" w:rsidRDefault="00BC7C10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More sports inclusive fundraising activities. </w:t>
            </w:r>
          </w:p>
          <w:p w14:paraId="28639A78" w14:textId="5EA406EE" w:rsidR="00BC7C10" w:rsidRPr="00013619" w:rsidRDefault="00C71CB9" w:rsidP="00B14A68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Sports</w:t>
            </w:r>
            <w:r w:rsidR="00BC7C10"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 admin supported by Sports Leaders.</w:t>
            </w:r>
          </w:p>
          <w:p w14:paraId="1E15322D" w14:textId="77777777" w:rsidR="00BC7C10" w:rsidRPr="00013619" w:rsidRDefault="00BC7C10" w:rsidP="00647F90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  <w:p w14:paraId="6B116B76" w14:textId="77777777" w:rsidR="00BC7C10" w:rsidRPr="00013619" w:rsidRDefault="00BC7C10" w:rsidP="00647F90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  <w:p w14:paraId="4459C02E" w14:textId="77777777" w:rsidR="00BC7C10" w:rsidRPr="00013619" w:rsidRDefault="00BC7C10" w:rsidP="00647F90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  <w:p w14:paraId="1F8D2DF9" w14:textId="6350434B" w:rsidR="00BC7C10" w:rsidRPr="00013619" w:rsidRDefault="00BC7C10" w:rsidP="00647F90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39A79" w14:textId="30683F4B" w:rsidR="00BC7C10" w:rsidRPr="00013619" w:rsidRDefault="00BC7C10" w:rsidP="007269B1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None</w:t>
            </w:r>
          </w:p>
        </w:tc>
        <w:tc>
          <w:tcPr>
            <w:tcW w:w="2126" w:type="dxa"/>
          </w:tcPr>
          <w:p w14:paraId="28639A81" w14:textId="78C22272" w:rsidR="00BC7C10" w:rsidRPr="00D16E06" w:rsidRDefault="00BC7C10" w:rsidP="00D16E06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</w:tr>
      <w:tr w:rsidR="00CC2749" w:rsidRPr="00D000B0" w14:paraId="377FE73F" w14:textId="77777777" w:rsidTr="00161D68">
        <w:trPr>
          <w:trHeight w:val="3749"/>
        </w:trPr>
        <w:tc>
          <w:tcPr>
            <w:tcW w:w="3119" w:type="dxa"/>
          </w:tcPr>
          <w:p w14:paraId="29FB5795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>Extra-Curricular Activities</w:t>
            </w:r>
          </w:p>
          <w:p w14:paraId="2A5BC97E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To offer a range of physical activities and sports clubs for all children.</w:t>
            </w:r>
          </w:p>
          <w:p w14:paraId="1E4DC2DD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1BF05276" w14:textId="0B8C47B4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7C698C" w14:textId="12EF063F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Ensure a range of extra-curricular clubs including;</w:t>
            </w: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 </w:t>
            </w: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Football, Dance, Multi-skills, Cricket, Rugby and Netball. </w:t>
            </w:r>
          </w:p>
          <w:p w14:paraId="1417B0FB" w14:textId="34CCBE40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Ensure that all clubs are inclusive and cater to all children including SEND and additional needs. </w:t>
            </w:r>
          </w:p>
          <w:p w14:paraId="6D983675" w14:textId="6BED4D18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Feedback collected from the children after each half term. </w:t>
            </w:r>
          </w:p>
        </w:tc>
        <w:tc>
          <w:tcPr>
            <w:tcW w:w="4111" w:type="dxa"/>
          </w:tcPr>
          <w:p w14:paraId="4898C06A" w14:textId="6EA2071C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All clubs set up and offered to the appropriate year groups – good coverage across school. </w:t>
            </w:r>
          </w:p>
          <w:p w14:paraId="3FF5BEED" w14:textId="6D992084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Pupil Premium children will be offered the first places for clubs. </w:t>
            </w:r>
          </w:p>
          <w:p w14:paraId="0DC94265" w14:textId="1CE84A71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Children with SEND will be encouraged to join. </w:t>
            </w:r>
          </w:p>
          <w:p w14:paraId="3ACD0926" w14:textId="0ED09D19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Make use of the sensory room at MCFC </w:t>
            </w:r>
          </w:p>
          <w:p w14:paraId="73F9D20A" w14:textId="2C5ADCC4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SEND children in clubs will be supported to ensure they can access the activities.  </w:t>
            </w:r>
          </w:p>
          <w:p w14:paraId="036E0C30" w14:textId="51FBCB55" w:rsidR="00CC2749" w:rsidRPr="00013619" w:rsidRDefault="00CC2749" w:rsidP="00B14A68">
            <w:pPr>
              <w:pStyle w:val="ListParagraph"/>
              <w:numPr>
                <w:ilvl w:val="0"/>
                <w:numId w:val="6"/>
              </w:numPr>
              <w:ind w:left="316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Children to complete questionnaires and feedback collated.</w:t>
            </w:r>
          </w:p>
        </w:tc>
        <w:tc>
          <w:tcPr>
            <w:tcW w:w="1559" w:type="dxa"/>
          </w:tcPr>
          <w:p w14:paraId="79E14E07" w14:textId="518ED4C5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Part of the MCFC Partnership – free of charge.</w:t>
            </w:r>
          </w:p>
          <w:p w14:paraId="537B58C7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3E09BC69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£1200 after school clubs</w:t>
            </w:r>
          </w:p>
          <w:p w14:paraId="168DD420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5A0F8A25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213381F6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£780</w:t>
            </w:r>
          </w:p>
          <w:p w14:paraId="2FD62D49" w14:textId="0B30D5FD" w:rsidR="00CC2749" w:rsidRPr="00013619" w:rsidRDefault="00161D68" w:rsidP="00CC2749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Football midday</w:t>
            </w:r>
          </w:p>
        </w:tc>
        <w:tc>
          <w:tcPr>
            <w:tcW w:w="2126" w:type="dxa"/>
          </w:tcPr>
          <w:p w14:paraId="46940490" w14:textId="6F857456" w:rsidR="00CC2749" w:rsidRPr="00D16E06" w:rsidRDefault="00CC2749" w:rsidP="00CC2749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sz w:val="16"/>
                <w:szCs w:val="20"/>
              </w:rPr>
              <w:t xml:space="preserve"> </w:t>
            </w:r>
          </w:p>
        </w:tc>
      </w:tr>
      <w:tr w:rsidR="00CC2749" w:rsidRPr="00D000B0" w14:paraId="42D8B86E" w14:textId="77777777" w:rsidTr="00013619">
        <w:trPr>
          <w:trHeight w:val="3041"/>
        </w:trPr>
        <w:tc>
          <w:tcPr>
            <w:tcW w:w="3119" w:type="dxa"/>
          </w:tcPr>
          <w:p w14:paraId="5D34CBE7" w14:textId="77777777" w:rsidR="00CC2749" w:rsidRPr="00013619" w:rsidRDefault="00CC2749" w:rsidP="00CC2749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lastRenderedPageBreak/>
              <w:t xml:space="preserve">Extra-Curricular Activities </w:t>
            </w:r>
          </w:p>
          <w:p w14:paraId="40D73B0C" w14:textId="4D358628" w:rsidR="00CC2749" w:rsidRPr="00013619" w:rsidRDefault="00CC2749" w:rsidP="00CC2749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To monitor the im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pact of extra-curricular clubs.</w:t>
            </w:r>
          </w:p>
          <w:p w14:paraId="042B82DB" w14:textId="42C2E5DE" w:rsidR="00CC2749" w:rsidRPr="00013619" w:rsidRDefault="00CC2749" w:rsidP="00CC2749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C333B6" w14:textId="4ABD9925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Monitor the number of children attending clubs, including focused groups (Pupil, Premium, SEND)</w:t>
            </w:r>
          </w:p>
          <w:p w14:paraId="699C5EC1" w14:textId="0C1999FF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Liaise with class teachers to moni</w:t>
            </w: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tor behaviour and attendance of clubs</w:t>
            </w:r>
          </w:p>
        </w:tc>
        <w:tc>
          <w:tcPr>
            <w:tcW w:w="4111" w:type="dxa"/>
          </w:tcPr>
          <w:p w14:paraId="34286FA7" w14:textId="2B4E4BA1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The number of children attending clubs before and after school has increased.  </w:t>
            </w:r>
          </w:p>
          <w:p w14:paraId="36FFC673" w14:textId="14456453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Behaviour is outstanding in and out of the classrooms. </w:t>
            </w:r>
          </w:p>
          <w:p w14:paraId="2922623B" w14:textId="46A04A3B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Pupil attendance has increased for target children. </w:t>
            </w:r>
          </w:p>
          <w:p w14:paraId="71564AA0" w14:textId="2D91A168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PE, physical activity and school sport have a high profile and are celebrated across the life of the school.</w:t>
            </w:r>
          </w:p>
          <w:p w14:paraId="2C5AC68E" w14:textId="7C101EA7" w:rsidR="00CC2749" w:rsidRPr="00013619" w:rsidRDefault="00CC2749" w:rsidP="00B14A68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School are excelling in inter and intra school competitions. </w:t>
            </w:r>
          </w:p>
        </w:tc>
        <w:tc>
          <w:tcPr>
            <w:tcW w:w="1559" w:type="dxa"/>
          </w:tcPr>
          <w:p w14:paraId="26D2D6A2" w14:textId="1174ECF3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399D6429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4B87465C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4F30199F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408B320A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4E1354E7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  <w:p w14:paraId="50781F0A" w14:textId="3FF1489E" w:rsidR="00CC2749" w:rsidRPr="00CC2749" w:rsidRDefault="00CC2749" w:rsidP="00CC2749">
            <w:pPr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180BCD4" w14:textId="267BB1C9" w:rsid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72E8F6C2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76E22921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00F4C935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71CDDA26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2D806465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393CC6C4" w14:textId="77777777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3C4A7867" w14:textId="6010DFA5" w:rsidR="00CC2749" w:rsidRP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</w:tc>
      </w:tr>
      <w:tr w:rsidR="00CC2749" w:rsidRPr="00D000B0" w14:paraId="0404EE05" w14:textId="77777777" w:rsidTr="00161D68">
        <w:trPr>
          <w:trHeight w:val="1937"/>
        </w:trPr>
        <w:tc>
          <w:tcPr>
            <w:tcW w:w="3119" w:type="dxa"/>
          </w:tcPr>
          <w:p w14:paraId="18C42F01" w14:textId="03E3BE2A" w:rsidR="00CC2749" w:rsidRPr="00844DCA" w:rsidRDefault="00CC2749" w:rsidP="00CC2749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sz w:val="24"/>
                <w:szCs w:val="20"/>
              </w:rPr>
              <w:t>Healthy Lifestyles</w:t>
            </w:r>
          </w:p>
          <w:p w14:paraId="2B0FCBDF" w14:textId="413B3D9B" w:rsidR="00CC2749" w:rsidRPr="00844DCA" w:rsidRDefault="00CC2749" w:rsidP="00161D68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4"/>
                <w:szCs w:val="20"/>
              </w:rPr>
              <w:t xml:space="preserve">To educate parents about healthy lunchboxes. </w:t>
            </w:r>
          </w:p>
        </w:tc>
        <w:tc>
          <w:tcPr>
            <w:tcW w:w="4536" w:type="dxa"/>
          </w:tcPr>
          <w:p w14:paraId="61F9E0C6" w14:textId="7EDEFA6B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Provide parents with guidance through regular letters. </w:t>
            </w:r>
          </w:p>
          <w:p w14:paraId="5546D60F" w14:textId="12C36D9F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Develop parent knowledge of food and nutrition in newsletters and leaflets. </w:t>
            </w:r>
          </w:p>
          <w:p w14:paraId="46170419" w14:textId="5FFA6287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Share good practice on the school twitter.</w:t>
            </w:r>
          </w:p>
        </w:tc>
        <w:tc>
          <w:tcPr>
            <w:tcW w:w="4111" w:type="dxa"/>
          </w:tcPr>
          <w:p w14:paraId="0C15C491" w14:textId="56A3CCC4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Parent knowledge about healthy eating will develop. </w:t>
            </w:r>
          </w:p>
          <w:p w14:paraId="5E7F9AA8" w14:textId="66952CC7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Parents will try new things and ask questions. </w:t>
            </w:r>
          </w:p>
          <w:p w14:paraId="7C0507AC" w14:textId="0467E2D5" w:rsidR="00CC2749" w:rsidRPr="00844DCA" w:rsidRDefault="00CC2749" w:rsidP="00B14A68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Children will have a balanced diet and healthy lunchbox.</w:t>
            </w:r>
          </w:p>
        </w:tc>
        <w:tc>
          <w:tcPr>
            <w:tcW w:w="1559" w:type="dxa"/>
          </w:tcPr>
          <w:p w14:paraId="68045475" w14:textId="71FE98C2" w:rsidR="00CC2749" w:rsidRPr="00844DCA" w:rsidRDefault="00CC2749" w:rsidP="00161D68">
            <w:pPr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4"/>
                <w:szCs w:val="20"/>
              </w:rPr>
              <w:t>None</w:t>
            </w:r>
          </w:p>
        </w:tc>
        <w:tc>
          <w:tcPr>
            <w:tcW w:w="2126" w:type="dxa"/>
          </w:tcPr>
          <w:p w14:paraId="0928F9D4" w14:textId="1D5E61DB" w:rsidR="00CC2749" w:rsidRDefault="00CC2749" w:rsidP="00CC2749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</w:tc>
      </w:tr>
      <w:tr w:rsidR="00161D68" w:rsidRPr="00D000B0" w14:paraId="6A107D62" w14:textId="77777777" w:rsidTr="00161D68">
        <w:trPr>
          <w:trHeight w:val="1340"/>
        </w:trPr>
        <w:tc>
          <w:tcPr>
            <w:tcW w:w="3119" w:type="dxa"/>
          </w:tcPr>
          <w:p w14:paraId="097F8D0D" w14:textId="403580F5" w:rsidR="00161D68" w:rsidRPr="00844DCA" w:rsidRDefault="00161D68" w:rsidP="00161D68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>Healthy Lifestyles</w:t>
            </w:r>
          </w:p>
          <w:p w14:paraId="7D52E843" w14:textId="77777777" w:rsidR="00161D68" w:rsidRPr="00844DCA" w:rsidRDefault="00161D68" w:rsidP="00161D68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To promote healthy eating and a healthy lifestyle. </w:t>
            </w:r>
          </w:p>
          <w:p w14:paraId="725AD471" w14:textId="77777777" w:rsidR="00161D68" w:rsidRPr="00844DCA" w:rsidRDefault="00161D68" w:rsidP="00161D68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11BCBBF3" w14:textId="3CDD7500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City Lifestyles Programme for selected families to sport healthy lifestyles. </w:t>
            </w:r>
          </w:p>
          <w:p w14:paraId="125E6DD1" w14:textId="030EEBB0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Provide the children with a healthy options tuck shop each day. </w:t>
            </w:r>
          </w:p>
          <w:p w14:paraId="7B20C84F" w14:textId="65C8C254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Provide the children with healthy food choices at lunchtime. </w:t>
            </w:r>
          </w:p>
          <w:p w14:paraId="380B5BF2" w14:textId="6E56C54C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Teach the children about being healthy and having a balanced diet through the NC and EYFS.</w:t>
            </w:r>
          </w:p>
          <w:p w14:paraId="26D32B7B" w14:textId="77777777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Give the children the chance to learn about food and healthy eating in practical ways in DT.  </w:t>
            </w:r>
          </w:p>
          <w:p w14:paraId="0E37DBFD" w14:textId="77777777" w:rsidR="00161D68" w:rsidRPr="00844DCA" w:rsidRDefault="00161D68" w:rsidP="00161D68">
            <w:p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  <w:p w14:paraId="4A458FEC" w14:textId="4C597390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Promote a positive attitude towards eating healthy, keeping active and being clean.  </w:t>
            </w:r>
          </w:p>
          <w:p w14:paraId="2194DE6D" w14:textId="69AF31FD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Additional days/ weeks focused on healthy living/ body and mind. </w:t>
            </w:r>
          </w:p>
        </w:tc>
        <w:tc>
          <w:tcPr>
            <w:tcW w:w="4111" w:type="dxa"/>
          </w:tcPr>
          <w:p w14:paraId="6AB37477" w14:textId="315B908F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Parents will have new healthy recipes to try at home with little cost.</w:t>
            </w:r>
          </w:p>
          <w:p w14:paraId="568A8AB4" w14:textId="477ADEB4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make healthy choices for playtime snacks and during lunchtime. </w:t>
            </w:r>
          </w:p>
          <w:p w14:paraId="140044A1" w14:textId="6333F585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understand why it is important to have a balanced diet. </w:t>
            </w:r>
          </w:p>
          <w:p w14:paraId="155E7197" w14:textId="25F15C1C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develop knowledge through cooking and DT.  </w:t>
            </w:r>
          </w:p>
          <w:p w14:paraId="6338653A" w14:textId="77777777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staff and children will have a positive attitude towards keeping fit and healthy</w:t>
            </w:r>
          </w:p>
          <w:p w14:paraId="059044D4" w14:textId="77777777" w:rsidR="00161D68" w:rsidRPr="00844DCA" w:rsidRDefault="00161D68" w:rsidP="00161D68">
            <w:p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  <w:p w14:paraId="32E0D4CE" w14:textId="16A464F6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Dedicated area on Sports Bulletin/ newsletter to promote Health messages </w:t>
            </w:r>
          </w:p>
          <w:p w14:paraId="119413D6" w14:textId="172CC83F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Promotion during whole school assemblies</w:t>
            </w:r>
          </w:p>
          <w:p w14:paraId="6725BA50" w14:textId="78C9A1BA" w:rsidR="00161D68" w:rsidRPr="00844DCA" w:rsidRDefault="00161D68" w:rsidP="00B14A68">
            <w:pPr>
              <w:pStyle w:val="ListParagraph"/>
              <w:numPr>
                <w:ilvl w:val="0"/>
                <w:numId w:val="9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children will have the option of a free healthy breakfast. Magic Breakfasts.</w:t>
            </w:r>
          </w:p>
        </w:tc>
        <w:tc>
          <w:tcPr>
            <w:tcW w:w="1559" w:type="dxa"/>
          </w:tcPr>
          <w:p w14:paraId="2D696A2D" w14:textId="6223112A" w:rsidR="00161D68" w:rsidRPr="00161D68" w:rsidRDefault="00161D68" w:rsidP="00161D68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</w:tc>
        <w:tc>
          <w:tcPr>
            <w:tcW w:w="2126" w:type="dxa"/>
          </w:tcPr>
          <w:p w14:paraId="3DD8C620" w14:textId="6821FE77" w:rsidR="00161D68" w:rsidRDefault="00161D68" w:rsidP="00161D68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  <w:p w14:paraId="401B1564" w14:textId="77777777" w:rsidR="00161D68" w:rsidRDefault="00161D68" w:rsidP="00161D68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</w:tc>
      </w:tr>
    </w:tbl>
    <w:p w14:paraId="531BFBB5" w14:textId="77777777" w:rsidR="00161D68" w:rsidRDefault="00161D68"/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111"/>
        <w:gridCol w:w="1559"/>
        <w:gridCol w:w="2126"/>
      </w:tblGrid>
      <w:tr w:rsidR="00161D68" w:rsidRPr="00D000B0" w14:paraId="015BAA9C" w14:textId="77777777" w:rsidTr="000E20AD">
        <w:trPr>
          <w:trHeight w:val="854"/>
        </w:trPr>
        <w:tc>
          <w:tcPr>
            <w:tcW w:w="15451" w:type="dxa"/>
            <w:gridSpan w:val="5"/>
          </w:tcPr>
          <w:p w14:paraId="42102B58" w14:textId="2DEB67B1" w:rsidR="00161D68" w:rsidRPr="00161D68" w:rsidRDefault="00161D68" w:rsidP="00161D68">
            <w:pPr>
              <w:jc w:val="center"/>
              <w:rPr>
                <w:rFonts w:ascii="SassoonPrimaryType" w:hAnsi="SassoonPrimaryType" w:cstheme="minorHAnsi"/>
                <w:sz w:val="28"/>
                <w:szCs w:val="28"/>
              </w:rPr>
            </w:pPr>
            <w:r w:rsidRPr="00161D68">
              <w:rPr>
                <w:b/>
                <w:sz w:val="24"/>
                <w:szCs w:val="28"/>
              </w:rPr>
              <w:lastRenderedPageBreak/>
              <w:t>K</w:t>
            </w:r>
            <w:r w:rsidRPr="00161D68">
              <w:rPr>
                <w:b/>
                <w:sz w:val="24"/>
                <w:szCs w:val="28"/>
              </w:rPr>
              <w:t>ey indicator 3</w:t>
            </w:r>
            <w:r w:rsidRPr="00161D68">
              <w:rPr>
                <w:sz w:val="24"/>
                <w:szCs w:val="28"/>
              </w:rPr>
              <w:t>: Increased confidence, knowledge and skills of all staff in teaching PE and sport</w:t>
            </w:r>
          </w:p>
        </w:tc>
      </w:tr>
      <w:tr w:rsidR="00161D68" w:rsidRPr="00D000B0" w14:paraId="1D49C3B5" w14:textId="77777777" w:rsidTr="00DB128E">
        <w:trPr>
          <w:trHeight w:val="756"/>
        </w:trPr>
        <w:tc>
          <w:tcPr>
            <w:tcW w:w="3119" w:type="dxa"/>
          </w:tcPr>
          <w:p w14:paraId="033BD2B1" w14:textId="22FE72E7" w:rsidR="00161D68" w:rsidRPr="00890744" w:rsidRDefault="00161D68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Intent</w:t>
            </w:r>
          </w:p>
        </w:tc>
        <w:tc>
          <w:tcPr>
            <w:tcW w:w="4536" w:type="dxa"/>
          </w:tcPr>
          <w:p w14:paraId="290E777D" w14:textId="168AD1F3" w:rsidR="00161D68" w:rsidRPr="00890744" w:rsidRDefault="00161D68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Implementation</w:t>
            </w:r>
          </w:p>
        </w:tc>
        <w:tc>
          <w:tcPr>
            <w:tcW w:w="4111" w:type="dxa"/>
          </w:tcPr>
          <w:p w14:paraId="2B0AD02E" w14:textId="66A51C6F" w:rsidR="00161D68" w:rsidRPr="00890744" w:rsidRDefault="00161D68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Intended Outcomes</w:t>
            </w:r>
          </w:p>
        </w:tc>
        <w:tc>
          <w:tcPr>
            <w:tcW w:w="1559" w:type="dxa"/>
          </w:tcPr>
          <w:p w14:paraId="58E1300E" w14:textId="6740C143" w:rsidR="00161D68" w:rsidRPr="00890744" w:rsidRDefault="00161D68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  <w:highlight w:val="yellow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Funding Allocated</w:t>
            </w:r>
          </w:p>
        </w:tc>
        <w:tc>
          <w:tcPr>
            <w:tcW w:w="2126" w:type="dxa"/>
          </w:tcPr>
          <w:p w14:paraId="33D569D4" w14:textId="3A43199B" w:rsidR="00161D68" w:rsidRPr="00890744" w:rsidRDefault="00161D68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Impact</w:t>
            </w:r>
          </w:p>
        </w:tc>
      </w:tr>
      <w:tr w:rsidR="00DB128E" w:rsidRPr="00D000B0" w14:paraId="6270B984" w14:textId="77777777" w:rsidTr="00161D68">
        <w:trPr>
          <w:trHeight w:val="854"/>
        </w:trPr>
        <w:tc>
          <w:tcPr>
            <w:tcW w:w="3119" w:type="dxa"/>
          </w:tcPr>
          <w:p w14:paraId="7BF46530" w14:textId="169329E7" w:rsidR="00DB128E" w:rsidRPr="00844DCA" w:rsidRDefault="00DB128E" w:rsidP="00DB128E">
            <w:pPr>
              <w:rPr>
                <w:rFonts w:ascii="SassoonPrimaryType" w:hAnsi="SassoonPrimaryType" w:cstheme="minorHAnsi"/>
                <w:b/>
                <w:sz w:val="24"/>
                <w:szCs w:val="24"/>
              </w:rPr>
            </w:pPr>
            <w:r w:rsidRPr="00844DCA">
              <w:rPr>
                <w:rFonts w:ascii="SassoonPrimaryType" w:hAnsi="SassoonPrimaryType" w:cstheme="minorHAnsi"/>
                <w:b/>
                <w:sz w:val="24"/>
                <w:szCs w:val="24"/>
              </w:rPr>
              <w:t>Professional Development</w:t>
            </w:r>
          </w:p>
          <w:p w14:paraId="7A47A5B4" w14:textId="7389E3EB" w:rsidR="00DB128E" w:rsidRPr="00844DCA" w:rsidRDefault="00DB128E" w:rsidP="00DB128E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4"/>
                <w:szCs w:val="24"/>
              </w:rPr>
              <w:t>To monitor</w:t>
            </w:r>
            <w:r w:rsidRPr="00844DCA">
              <w:rPr>
                <w:rFonts w:ascii="SassoonPrimaryType" w:hAnsi="SassoonPrimaryType" w:cstheme="minorHAnsi"/>
                <w:sz w:val="24"/>
                <w:szCs w:val="24"/>
              </w:rPr>
              <w:t xml:space="preserve"> and promote</w:t>
            </w:r>
            <w:r w:rsidRPr="00844DCA">
              <w:rPr>
                <w:rFonts w:ascii="SassoonPrimaryType" w:hAnsi="SassoonPrimaryType" w:cstheme="minorHAnsi"/>
                <w:sz w:val="24"/>
                <w:szCs w:val="24"/>
              </w:rPr>
              <w:t xml:space="preserve"> the </w:t>
            </w:r>
            <w:r w:rsidRPr="00844DCA">
              <w:rPr>
                <w:rFonts w:ascii="SassoonPrimaryType" w:hAnsi="SassoonPrimaryType" w:cstheme="minorHAnsi"/>
                <w:sz w:val="24"/>
                <w:szCs w:val="24"/>
              </w:rPr>
              <w:t xml:space="preserve">understanding of </w:t>
            </w:r>
            <w:r w:rsidRPr="00844DCA">
              <w:rPr>
                <w:rFonts w:ascii="SassoonPrimaryType" w:hAnsi="SassoonPrimaryType" w:cstheme="minorHAnsi"/>
                <w:sz w:val="24"/>
                <w:szCs w:val="24"/>
              </w:rPr>
              <w:t>assessment of children in P.E</w:t>
            </w:r>
          </w:p>
          <w:p w14:paraId="5763D67A" w14:textId="1783A75A" w:rsidR="00DB128E" w:rsidRPr="00844DCA" w:rsidRDefault="00DB128E" w:rsidP="00DB128E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  <w:tc>
          <w:tcPr>
            <w:tcW w:w="4536" w:type="dxa"/>
          </w:tcPr>
          <w:p w14:paraId="69EA1860" w14:textId="67693406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Discuss with teachers and ensure all are confident and competent to assess children in PE accurately -  Staff INSET Sept</w:t>
            </w:r>
          </w:p>
          <w:p w14:paraId="69593E83" w14:textId="43116467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Share the NC statements for PE with teachers by the end of Autumn 1  - Sept INSET -</w:t>
            </w:r>
          </w:p>
          <w:p w14:paraId="28A6D539" w14:textId="6139BB32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Ensure through observations that assessment for learning is ongoing during lessons.</w:t>
            </w:r>
          </w:p>
          <w:p w14:paraId="1DD2967E" w14:textId="20F39FF7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 xml:space="preserve">Ensure all teachers complete assessments and input into target tracker. </w:t>
            </w:r>
          </w:p>
          <w:p w14:paraId="76E80033" w14:textId="6302D4A0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Teachers will use a range of strategies to assess children such as observations in class and at events, pupil voice, recordings or outcomes shared with an audience.</w:t>
            </w:r>
          </w:p>
          <w:p w14:paraId="3D5C8BC7" w14:textId="77777777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 xml:space="preserve">Guidelines for working closely with the sports providers in targeting the objectives the children need. </w:t>
            </w:r>
          </w:p>
          <w:p w14:paraId="2C27E0AF" w14:textId="37DD28A5" w:rsidR="00DB128E" w:rsidRPr="00844DCA" w:rsidRDefault="00DB128E" w:rsidP="00DB128E">
            <w:pPr>
              <w:rPr>
                <w:rFonts w:ascii="SassoonPrimaryType" w:hAnsi="SassoonPrimaryType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6180B84" w14:textId="26650CBC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 xml:space="preserve">Teachers understand what children should be achieving by the end of the year and what that looks like.  </w:t>
            </w:r>
          </w:p>
          <w:p w14:paraId="07707106" w14:textId="33FF51F4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Teachers to give oral feedback and next steps during all lessons as ongoing assessments.</w:t>
            </w:r>
          </w:p>
          <w:p w14:paraId="1CA4F6AA" w14:textId="446DF60D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Teachers will complete end of year assessments and input into target tracker using observations, MCFC coach observations, perfor</w:t>
            </w: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mances, games and competitions.</w:t>
            </w:r>
          </w:p>
          <w:p w14:paraId="75467D23" w14:textId="7CEF82FE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 xml:space="preserve">Teacher will have gained knowledge of assessing children in PE. </w:t>
            </w:r>
          </w:p>
          <w:p w14:paraId="2C3B9855" w14:textId="77777777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GD children highlighted early.</w:t>
            </w:r>
          </w:p>
          <w:p w14:paraId="054FCF06" w14:textId="77777777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4"/>
              </w:rPr>
              <w:t>SEND provision correctly in place.</w:t>
            </w:r>
          </w:p>
          <w:p w14:paraId="61C5B9FF" w14:textId="77777777" w:rsidR="00DB128E" w:rsidRPr="00844DCA" w:rsidRDefault="00DB128E" w:rsidP="00DB128E">
            <w:pPr>
              <w:ind w:left="314"/>
              <w:rPr>
                <w:rFonts w:ascii="SassoonPrimaryType" w:hAnsi="SassoonPrimaryType" w:cstheme="minorHAnsi"/>
                <w:sz w:val="20"/>
                <w:szCs w:val="20"/>
              </w:rPr>
            </w:pPr>
          </w:p>
          <w:p w14:paraId="10E375AA" w14:textId="7A97401E" w:rsidR="00DB128E" w:rsidRPr="00844DCA" w:rsidRDefault="00DB128E" w:rsidP="00DB128E">
            <w:pPr>
              <w:ind w:left="314"/>
              <w:rPr>
                <w:rFonts w:ascii="SassoonPrimaryType" w:hAnsi="SassoonPrimaryType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25B74E" w14:textId="14F448BD" w:rsidR="00DB128E" w:rsidRPr="00B157E7" w:rsidRDefault="00DB128E" w:rsidP="00DB128E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  <w:tc>
          <w:tcPr>
            <w:tcW w:w="2126" w:type="dxa"/>
          </w:tcPr>
          <w:p w14:paraId="468E76CF" w14:textId="78815705" w:rsidR="00DB128E" w:rsidRDefault="00DB128E" w:rsidP="00DB128E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</w:tr>
      <w:tr w:rsidR="00DB128E" w:rsidRPr="00D000B0" w14:paraId="6E14350F" w14:textId="77777777" w:rsidTr="00161D68">
        <w:trPr>
          <w:trHeight w:val="854"/>
        </w:trPr>
        <w:tc>
          <w:tcPr>
            <w:tcW w:w="3119" w:type="dxa"/>
          </w:tcPr>
          <w:p w14:paraId="1F194362" w14:textId="701231CA" w:rsidR="00DB128E" w:rsidRPr="00844DCA" w:rsidRDefault="00DB128E" w:rsidP="00DB128E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>Professional Development</w:t>
            </w:r>
          </w:p>
          <w:p w14:paraId="273AC35F" w14:textId="77777777" w:rsidR="00DB128E" w:rsidRPr="00844DCA" w:rsidRDefault="00DB128E" w:rsidP="00DB128E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To train all teaching assistants and midday support in playground games. </w:t>
            </w:r>
          </w:p>
          <w:p w14:paraId="0EC6456D" w14:textId="77777777" w:rsidR="00DB128E" w:rsidRPr="00844DCA" w:rsidRDefault="00DB128E" w:rsidP="00DB128E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65D2E7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Ensure all teaching assistants and middays are confident and competent via discussions and relevant training and modelling. </w:t>
            </w:r>
          </w:p>
          <w:p w14:paraId="2158B505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Ensure the behaviour of all children is outstanding and positively reinforced though discussions, games and activities.</w:t>
            </w:r>
          </w:p>
          <w:p w14:paraId="67621833" w14:textId="63255722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Where necessary, staff will model and encourage the correct behaviour and engagement with children.  </w:t>
            </w:r>
          </w:p>
        </w:tc>
        <w:tc>
          <w:tcPr>
            <w:tcW w:w="4111" w:type="dxa"/>
          </w:tcPr>
          <w:p w14:paraId="2A8C96C8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All children are actively engaged in physical activity and games with staff. </w:t>
            </w:r>
          </w:p>
          <w:p w14:paraId="6E8151EB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children will display positive behaviour, interaction and communication with others due to positive role models.</w:t>
            </w:r>
          </w:p>
          <w:p w14:paraId="72308759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not display negative or disruptive behaviour during playtime and lunchtime. </w:t>
            </w:r>
          </w:p>
          <w:p w14:paraId="39473FCF" w14:textId="4AC55F96" w:rsidR="00DB128E" w:rsidRPr="00844DCA" w:rsidRDefault="00DB128E" w:rsidP="00B14A68">
            <w:pPr>
              <w:pStyle w:val="ListParagraph"/>
              <w:numPr>
                <w:ilvl w:val="0"/>
                <w:numId w:val="10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Children will enjoy the different physical activities and games. E.g. football, cricket, skipping, parachute games, drawing, reading, floor games, trim trail.</w:t>
            </w:r>
          </w:p>
        </w:tc>
        <w:tc>
          <w:tcPr>
            <w:tcW w:w="1559" w:type="dxa"/>
          </w:tcPr>
          <w:p w14:paraId="10F0D9E2" w14:textId="77777777" w:rsidR="00DB128E" w:rsidRPr="00844DCA" w:rsidRDefault="00DB128E" w:rsidP="00DB128E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Equipment</w:t>
            </w:r>
          </w:p>
          <w:p w14:paraId="7D67B586" w14:textId="77777777" w:rsidR="00DB128E" w:rsidRPr="00844DCA" w:rsidRDefault="00DB128E" w:rsidP="00DB128E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  <w:tc>
          <w:tcPr>
            <w:tcW w:w="2126" w:type="dxa"/>
          </w:tcPr>
          <w:p w14:paraId="0EABC0E8" w14:textId="77777777" w:rsidR="00DB128E" w:rsidRDefault="00DB128E" w:rsidP="00DB128E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</w:tr>
      <w:tr w:rsidR="00DB128E" w:rsidRPr="00D000B0" w14:paraId="43E88D43" w14:textId="77777777" w:rsidTr="00161D68">
        <w:trPr>
          <w:trHeight w:val="854"/>
        </w:trPr>
        <w:tc>
          <w:tcPr>
            <w:tcW w:w="3119" w:type="dxa"/>
          </w:tcPr>
          <w:p w14:paraId="1CC99D1E" w14:textId="05296E15" w:rsidR="00DB128E" w:rsidRPr="00844DCA" w:rsidRDefault="00DB128E" w:rsidP="00DB128E">
            <w:pPr>
              <w:rPr>
                <w:rFonts w:ascii="SassoonPrimaryType" w:hAnsi="SassoonPrimaryType"/>
                <w:b/>
                <w:sz w:val="24"/>
              </w:rPr>
            </w:pPr>
            <w:r w:rsidRPr="00844DCA">
              <w:rPr>
                <w:rFonts w:ascii="SassoonPrimaryType" w:hAnsi="SassoonPrimaryType"/>
                <w:b/>
                <w:sz w:val="24"/>
              </w:rPr>
              <w:lastRenderedPageBreak/>
              <w:t>Professional Development</w:t>
            </w:r>
          </w:p>
          <w:p w14:paraId="432B6E5D" w14:textId="7A6C035A" w:rsidR="00DB128E" w:rsidRPr="00844DCA" w:rsidRDefault="00DB128E" w:rsidP="00DB128E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844DCA">
              <w:rPr>
                <w:rFonts w:ascii="SassoonPrimaryType" w:hAnsi="SassoonPrimaryType"/>
                <w:sz w:val="24"/>
              </w:rPr>
              <w:t xml:space="preserve">To support teachers with </w:t>
            </w:r>
            <w:r w:rsidRPr="00844DCA">
              <w:rPr>
                <w:rFonts w:ascii="SassoonPrimaryType" w:hAnsi="SassoonPrimaryType"/>
                <w:sz w:val="24"/>
              </w:rPr>
              <w:t>confidence in teaching all areas of PE</w:t>
            </w:r>
          </w:p>
        </w:tc>
        <w:tc>
          <w:tcPr>
            <w:tcW w:w="4536" w:type="dxa"/>
          </w:tcPr>
          <w:p w14:paraId="7DFAA1D6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Staff INSET linked and prioritised to the skills needed to teach good/ outstanding PE lessons as well as being able to assess accurately. </w:t>
            </w:r>
          </w:p>
          <w:p w14:paraId="04A845FE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Working closely with the sports development and MCFC providers t</w:t>
            </w:r>
            <w:r w:rsidRPr="00844DCA">
              <w:rPr>
                <w:rFonts w:ascii="SassoonPrimaryType" w:hAnsi="SassoonPrimaryType"/>
                <w:sz w:val="20"/>
                <w:szCs w:val="20"/>
              </w:rPr>
              <w:t xml:space="preserve">o develop staff knowledge linked to gym, dance and multi skills. </w:t>
            </w:r>
          </w:p>
          <w:p w14:paraId="5FD88F7F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/>
                <w:sz w:val="20"/>
                <w:szCs w:val="20"/>
              </w:rPr>
              <w:t xml:space="preserve">Answer any questions teachers have regarding equipment and apparatus. </w:t>
            </w:r>
          </w:p>
          <w:p w14:paraId="46F4C525" w14:textId="77777777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/>
                <w:sz w:val="20"/>
                <w:szCs w:val="20"/>
              </w:rPr>
              <w:t>T</w:t>
            </w:r>
            <w:r w:rsidRPr="00844DCA">
              <w:rPr>
                <w:rFonts w:ascii="SassoonPrimaryType" w:hAnsi="SassoonPrimaryType"/>
                <w:sz w:val="20"/>
                <w:szCs w:val="20"/>
              </w:rPr>
              <w:t>eam teach</w:t>
            </w:r>
            <w:r w:rsidRPr="00844DCA">
              <w:rPr>
                <w:rFonts w:ascii="SassoonPrimaryType" w:hAnsi="SassoonPrimaryType"/>
                <w:sz w:val="20"/>
                <w:szCs w:val="20"/>
              </w:rPr>
              <w:t>ing</w:t>
            </w:r>
            <w:r w:rsidRPr="00844DCA">
              <w:rPr>
                <w:rFonts w:ascii="SassoonPrimaryType" w:hAnsi="SassoonPrimaryType"/>
                <w:sz w:val="20"/>
                <w:szCs w:val="20"/>
              </w:rPr>
              <w:t xml:space="preserve"> with teachers across school to support and develop knowledge. </w:t>
            </w:r>
          </w:p>
          <w:p w14:paraId="7435B0C9" w14:textId="12165D53" w:rsidR="00DB128E" w:rsidRPr="00844DCA" w:rsidRDefault="00DB128E" w:rsidP="00B14A68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/>
                <w:sz w:val="20"/>
                <w:szCs w:val="20"/>
              </w:rPr>
              <w:t>Teachers will support within a sessions and see how the sessions is structured and look for teaching points.</w:t>
            </w:r>
          </w:p>
        </w:tc>
        <w:tc>
          <w:tcPr>
            <w:tcW w:w="4111" w:type="dxa"/>
          </w:tcPr>
          <w:p w14:paraId="686E540D" w14:textId="77777777" w:rsidR="00DB128E" w:rsidRPr="00844DCA" w:rsidRDefault="00DB128E" w:rsidP="00B14A68">
            <w:pPr>
              <w:pStyle w:val="ListParagraph"/>
              <w:numPr>
                <w:ilvl w:val="0"/>
                <w:numId w:val="3"/>
              </w:numPr>
              <w:ind w:left="311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All PE lessons to be good or outstanding.</w:t>
            </w:r>
          </w:p>
          <w:p w14:paraId="6B9B561B" w14:textId="77777777" w:rsidR="00DB128E" w:rsidRPr="00844DCA" w:rsidRDefault="00DB128E" w:rsidP="00B14A68">
            <w:pPr>
              <w:pStyle w:val="ListParagraph"/>
              <w:numPr>
                <w:ilvl w:val="0"/>
                <w:numId w:val="3"/>
              </w:numPr>
              <w:ind w:left="311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Feedback from lesson observations and from TAs to be collected and shared with coaches.</w:t>
            </w:r>
          </w:p>
          <w:p w14:paraId="432712FB" w14:textId="77777777" w:rsidR="00DB128E" w:rsidRPr="00844DCA" w:rsidRDefault="00DB128E" w:rsidP="00B14A68">
            <w:pPr>
              <w:pStyle w:val="ListParagraph"/>
              <w:numPr>
                <w:ilvl w:val="0"/>
                <w:numId w:val="3"/>
              </w:numPr>
              <w:ind w:left="311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Teachers will work alongside coaches in lessons to develop knowledge</w:t>
            </w:r>
          </w:p>
          <w:p w14:paraId="4D0FF303" w14:textId="77777777" w:rsidR="00DB128E" w:rsidRPr="00844DCA" w:rsidRDefault="00DB128E" w:rsidP="00B14A68">
            <w:pPr>
              <w:pStyle w:val="ListParagraph"/>
              <w:numPr>
                <w:ilvl w:val="0"/>
                <w:numId w:val="3"/>
              </w:numPr>
              <w:ind w:left="311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By the end of each 6 week block of focused learning and team teaching D. Walsh to observe teacher running the session and give feedback.</w:t>
            </w:r>
          </w:p>
          <w:p w14:paraId="4ACC0867" w14:textId="77777777" w:rsidR="00DB128E" w:rsidRPr="00844DCA" w:rsidRDefault="00DB128E" w:rsidP="00DB128E">
            <w:pPr>
              <w:rPr>
                <w:rFonts w:ascii="SassoonPrimaryType" w:hAnsi="SassoonPrimaryType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6B3B27" w14:textId="77777777" w:rsidR="00DB128E" w:rsidRPr="00DB128E" w:rsidRDefault="00DB128E" w:rsidP="00DB128E">
            <w:pPr>
              <w:jc w:val="center"/>
              <w:rPr>
                <w:rFonts w:ascii="SassoonPrimaryType" w:hAnsi="SassoonPrimaryType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8F193" w14:textId="77777777" w:rsidR="00DB128E" w:rsidRDefault="00DB128E" w:rsidP="00DB128E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</w:tr>
    </w:tbl>
    <w:p w14:paraId="4434EE0D" w14:textId="77777777" w:rsidR="00844DCA" w:rsidRDefault="00844DCA"/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111"/>
        <w:gridCol w:w="1559"/>
        <w:gridCol w:w="2126"/>
      </w:tblGrid>
      <w:tr w:rsidR="00DB128E" w:rsidRPr="00D000B0" w14:paraId="48475693" w14:textId="77777777" w:rsidTr="00844DCA">
        <w:trPr>
          <w:trHeight w:val="663"/>
        </w:trPr>
        <w:tc>
          <w:tcPr>
            <w:tcW w:w="15451" w:type="dxa"/>
            <w:gridSpan w:val="5"/>
          </w:tcPr>
          <w:p w14:paraId="33366181" w14:textId="2D056D0A" w:rsidR="00DB128E" w:rsidRPr="00844DCA" w:rsidRDefault="00844DCA" w:rsidP="00844DCA">
            <w:pPr>
              <w:jc w:val="center"/>
              <w:rPr>
                <w:rFonts w:ascii="SassoonPrimaryType" w:hAnsi="SassoonPrimaryType" w:cstheme="minorHAnsi"/>
                <w:sz w:val="16"/>
                <w:szCs w:val="20"/>
              </w:rPr>
            </w:pPr>
            <w:r w:rsidRPr="00844DCA">
              <w:rPr>
                <w:rFonts w:ascii="SassoonPrimaryType" w:hAnsi="SassoonPrimaryType"/>
                <w:b/>
                <w:sz w:val="28"/>
              </w:rPr>
              <w:t>Key indicator 4:</w:t>
            </w:r>
            <w:r w:rsidRPr="00844DCA">
              <w:rPr>
                <w:rFonts w:ascii="SassoonPrimaryType" w:hAnsi="SassoonPrimaryType"/>
                <w:sz w:val="28"/>
              </w:rPr>
              <w:t xml:space="preserve"> Broader experience of a range of sports and activities offered to all pupils</w:t>
            </w:r>
            <w:r>
              <w:rPr>
                <w:rFonts w:ascii="SassoonPrimaryType" w:hAnsi="SassoonPrimaryType"/>
                <w:sz w:val="28"/>
              </w:rPr>
              <w:t>.</w:t>
            </w:r>
          </w:p>
        </w:tc>
      </w:tr>
      <w:tr w:rsidR="00844DCA" w:rsidRPr="00D000B0" w14:paraId="162F9A64" w14:textId="77777777" w:rsidTr="00844DCA">
        <w:trPr>
          <w:trHeight w:val="700"/>
        </w:trPr>
        <w:tc>
          <w:tcPr>
            <w:tcW w:w="3119" w:type="dxa"/>
          </w:tcPr>
          <w:p w14:paraId="5E645379" w14:textId="58DAC6E4" w:rsidR="00844DCA" w:rsidRPr="002D4D43" w:rsidRDefault="00844DCA" w:rsidP="00844DCA">
            <w:pPr>
              <w:jc w:val="center"/>
              <w:rPr>
                <w:rFonts w:ascii="SassoonPrimaryType" w:hAnsi="SassoonPrimaryType" w:cstheme="minorHAnsi"/>
                <w:b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Intent</w:t>
            </w:r>
          </w:p>
        </w:tc>
        <w:tc>
          <w:tcPr>
            <w:tcW w:w="4536" w:type="dxa"/>
          </w:tcPr>
          <w:p w14:paraId="49E320FF" w14:textId="5C0CF00B" w:rsidR="00844DCA" w:rsidRPr="00890744" w:rsidRDefault="00844DCA" w:rsidP="00844DCA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Implementation</w:t>
            </w:r>
          </w:p>
        </w:tc>
        <w:tc>
          <w:tcPr>
            <w:tcW w:w="4111" w:type="dxa"/>
          </w:tcPr>
          <w:p w14:paraId="2975C0E3" w14:textId="7761C051" w:rsidR="00844DCA" w:rsidRPr="00DB128E" w:rsidRDefault="00844DCA" w:rsidP="00844DCA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Intended Outcomes</w:t>
            </w:r>
          </w:p>
        </w:tc>
        <w:tc>
          <w:tcPr>
            <w:tcW w:w="1559" w:type="dxa"/>
          </w:tcPr>
          <w:p w14:paraId="25758DAC" w14:textId="7C1BD9F6" w:rsidR="00844DCA" w:rsidRPr="005F0AFD" w:rsidRDefault="00844DCA" w:rsidP="00844DCA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Funding Allocated</w:t>
            </w:r>
          </w:p>
        </w:tc>
        <w:tc>
          <w:tcPr>
            <w:tcW w:w="2126" w:type="dxa"/>
          </w:tcPr>
          <w:p w14:paraId="29C8C4B8" w14:textId="538599FE" w:rsidR="00844DCA" w:rsidRDefault="00844DCA" w:rsidP="00844DCA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D16E06">
              <w:rPr>
                <w:rFonts w:ascii="SassoonPrimaryType" w:hAnsi="SassoonPrimaryType" w:cstheme="minorHAnsi"/>
                <w:b/>
                <w:sz w:val="28"/>
                <w:szCs w:val="24"/>
                <w:u w:val="single"/>
              </w:rPr>
              <w:t>Impact</w:t>
            </w:r>
          </w:p>
        </w:tc>
      </w:tr>
      <w:tr w:rsidR="00844DCA" w:rsidRPr="00D000B0" w14:paraId="02AFDA5E" w14:textId="77777777" w:rsidTr="00161D68">
        <w:trPr>
          <w:trHeight w:val="889"/>
        </w:trPr>
        <w:tc>
          <w:tcPr>
            <w:tcW w:w="3119" w:type="dxa"/>
          </w:tcPr>
          <w:p w14:paraId="0E02CA1F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>Extra-Curricular Activities</w:t>
            </w:r>
          </w:p>
          <w:p w14:paraId="250A4EF2" w14:textId="2DB2BE67" w:rsidR="00844DCA" w:rsidRPr="00844DCA" w:rsidRDefault="00844DCA" w:rsidP="00844DCA">
            <w:pPr>
              <w:rPr>
                <w:rFonts w:ascii="SassoonPrimaryType" w:hAnsi="SassoonPrimaryType"/>
                <w:color w:val="0070C0"/>
                <w:sz w:val="24"/>
              </w:rPr>
            </w:pPr>
            <w:r w:rsidRPr="00844DCA">
              <w:rPr>
                <w:rFonts w:ascii="SassoonPrimaryType" w:hAnsi="SassoonPrimaryType"/>
                <w:color w:val="0070C0"/>
                <w:sz w:val="24"/>
              </w:rPr>
              <w:t>To offer a range of physical activities and sports clu</w:t>
            </w:r>
            <w:r w:rsidRPr="00844DCA">
              <w:rPr>
                <w:rFonts w:ascii="SassoonPrimaryType" w:hAnsi="SassoonPrimaryType"/>
                <w:color w:val="0070C0"/>
                <w:sz w:val="24"/>
              </w:rPr>
              <w:t>bs accessible for all children.</w:t>
            </w:r>
          </w:p>
          <w:p w14:paraId="25E3287B" w14:textId="77777777" w:rsidR="00844DCA" w:rsidRPr="00844DCA" w:rsidRDefault="00844DCA" w:rsidP="00844DCA">
            <w:pPr>
              <w:rPr>
                <w:rFonts w:ascii="SassoonPrimaryType" w:hAnsi="SassoonPrimaryType"/>
                <w:color w:val="0070C0"/>
                <w:sz w:val="24"/>
              </w:rPr>
            </w:pPr>
          </w:p>
          <w:p w14:paraId="33D1E3F9" w14:textId="17835F13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color w:val="0070C0"/>
                <w:sz w:val="16"/>
                <w:szCs w:val="20"/>
              </w:rPr>
            </w:pPr>
            <w:r w:rsidRPr="00844DCA">
              <w:rPr>
                <w:rFonts w:ascii="SassoonPrimaryType" w:hAnsi="SassoonPrimaryType"/>
                <w:color w:val="0070C0"/>
                <w:sz w:val="24"/>
              </w:rPr>
              <w:t>To speak to the children about what other clubs and activities they would like to do in school.</w:t>
            </w:r>
            <w:r w:rsidRPr="00844DCA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091C39B3" w14:textId="77777777" w:rsidR="00844DCA" w:rsidRPr="00844DCA" w:rsidRDefault="00844DCA" w:rsidP="00B14A6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SassoonPrimaryType" w:hAnsi="SassoonPrimaryType"/>
                <w:color w:val="0070C0"/>
                <w:sz w:val="20"/>
              </w:rPr>
            </w:pPr>
            <w:r w:rsidRPr="00844DCA">
              <w:rPr>
                <w:rFonts w:ascii="SassoonPrimaryType" w:hAnsi="SassoonPrimaryType"/>
                <w:color w:val="0070C0"/>
                <w:sz w:val="20"/>
              </w:rPr>
              <w:t xml:space="preserve">Ensure a range of extra-curricular clubs including EYs Sporty Club, KS1 Sporty Club &amp; Football are provided. </w:t>
            </w:r>
          </w:p>
          <w:p w14:paraId="162395D6" w14:textId="3D33D918" w:rsidR="00844DCA" w:rsidRPr="00844DCA" w:rsidRDefault="00844DCA" w:rsidP="00B14A6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SassoonPrimaryType" w:hAnsi="SassoonPrimaryType"/>
                <w:color w:val="0070C0"/>
                <w:sz w:val="20"/>
              </w:rPr>
            </w:pPr>
            <w:r w:rsidRPr="00844DCA">
              <w:rPr>
                <w:rFonts w:ascii="SassoonPrimaryType" w:hAnsi="SassoonPrimaryType"/>
                <w:color w:val="0070C0"/>
                <w:sz w:val="20"/>
              </w:rPr>
              <w:t>Ensure that those children with SEND and additional needs are catered for in all clubs and their needs are met. (one to one if necessary</w:t>
            </w:r>
            <w:r w:rsidRPr="00844DCA">
              <w:rPr>
                <w:rFonts w:ascii="SassoonPrimaryType" w:hAnsi="SassoonPrimaryType"/>
                <w:color w:val="0070C0"/>
                <w:sz w:val="20"/>
              </w:rPr>
              <w:t>)</w:t>
            </w:r>
          </w:p>
        </w:tc>
        <w:tc>
          <w:tcPr>
            <w:tcW w:w="4111" w:type="dxa"/>
          </w:tcPr>
          <w:p w14:paraId="530A2391" w14:textId="77777777" w:rsidR="00844DCA" w:rsidRPr="00844DCA" w:rsidRDefault="00844DCA" w:rsidP="00B14A68">
            <w:pPr>
              <w:pStyle w:val="ListParagraph"/>
              <w:numPr>
                <w:ilvl w:val="0"/>
                <w:numId w:val="11"/>
              </w:numPr>
              <w:ind w:left="311" w:hanging="28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A larger percentage of children will be engaged in physical activity. </w:t>
            </w:r>
          </w:p>
          <w:p w14:paraId="68680A36" w14:textId="77777777" w:rsidR="00844DCA" w:rsidRDefault="00844DCA" w:rsidP="00B14A68">
            <w:pPr>
              <w:pStyle w:val="ListParagraph"/>
              <w:numPr>
                <w:ilvl w:val="0"/>
                <w:numId w:val="11"/>
              </w:numPr>
              <w:ind w:left="311" w:hanging="28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The clubs offered appeal to a wide range of children </w:t>
            </w:r>
          </w:p>
          <w:p w14:paraId="6E37E611" w14:textId="4C18A468" w:rsidR="00844DCA" w:rsidRPr="00844DCA" w:rsidRDefault="00844DCA" w:rsidP="00B14A68">
            <w:pPr>
              <w:pStyle w:val="ListParagraph"/>
              <w:numPr>
                <w:ilvl w:val="0"/>
                <w:numId w:val="11"/>
              </w:numPr>
              <w:ind w:left="311" w:hanging="28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clubs are inclusive and accessible to all.</w:t>
            </w:r>
          </w:p>
        </w:tc>
        <w:tc>
          <w:tcPr>
            <w:tcW w:w="1559" w:type="dxa"/>
          </w:tcPr>
          <w:p w14:paraId="71820446" w14:textId="77777777" w:rsidR="00844DCA" w:rsidRPr="005F0AFD" w:rsidRDefault="00844DCA" w:rsidP="00844DCA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  <w:tc>
          <w:tcPr>
            <w:tcW w:w="2126" w:type="dxa"/>
          </w:tcPr>
          <w:p w14:paraId="23EAD310" w14:textId="77777777" w:rsidR="00844DCA" w:rsidRDefault="00844DCA" w:rsidP="00844DCA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844DCA" w:rsidRPr="00D000B0" w14:paraId="02C32262" w14:textId="77777777" w:rsidTr="00161D68">
        <w:trPr>
          <w:trHeight w:val="889"/>
        </w:trPr>
        <w:tc>
          <w:tcPr>
            <w:tcW w:w="3119" w:type="dxa"/>
          </w:tcPr>
          <w:p w14:paraId="1F96B0FD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sz w:val="24"/>
                <w:szCs w:val="20"/>
              </w:rPr>
              <w:t>Extra-Curricular Activities</w:t>
            </w:r>
          </w:p>
          <w:p w14:paraId="73108DE8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4"/>
                <w:szCs w:val="20"/>
              </w:rPr>
              <w:t xml:space="preserve">To provide children with trips, visitors and first hand experiences. </w:t>
            </w:r>
          </w:p>
          <w:p w14:paraId="5D20FFBB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55FF8BEA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18CEB484" w14:textId="77777777" w:rsidR="00844DCA" w:rsidRPr="00844DCA" w:rsidRDefault="00844DCA" w:rsidP="00844DCA"/>
        </w:tc>
        <w:tc>
          <w:tcPr>
            <w:tcW w:w="4536" w:type="dxa"/>
          </w:tcPr>
          <w:p w14:paraId="47A767D3" w14:textId="77777777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lastRenderedPageBreak/>
              <w:t>Visits to sporting arenas and events (MCFC, Manchester Giants, Oldham Dance Splash, and Lancashire Cricket Club).</w:t>
            </w:r>
          </w:p>
          <w:p w14:paraId="17F25F84" w14:textId="728DE717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proofErr w:type="spellStart"/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Robinwood</w:t>
            </w:r>
            <w:proofErr w:type="spellEnd"/>
            <w:r>
              <w:rPr>
                <w:rFonts w:ascii="SassoonPrimaryType" w:hAnsi="SassoonPrimaryType" w:cstheme="minorHAnsi"/>
                <w:sz w:val="20"/>
                <w:szCs w:val="20"/>
              </w:rPr>
              <w:t xml:space="preserve">, </w:t>
            </w:r>
            <w:proofErr w:type="spellStart"/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Castleshaw</w:t>
            </w:r>
            <w:proofErr w:type="spellEnd"/>
            <w:r>
              <w:rPr>
                <w:rFonts w:ascii="SassoonPrimaryType" w:hAnsi="SassoonPrimaryType" w:cstheme="minorHAnsi"/>
                <w:sz w:val="20"/>
                <w:szCs w:val="20"/>
              </w:rPr>
              <w:t xml:space="preserve">, </w:t>
            </w:r>
            <w:proofErr w:type="spellStart"/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Mahdlo</w:t>
            </w:r>
            <w:proofErr w:type="spellEnd"/>
          </w:p>
          <w:p w14:paraId="039D8FFA" w14:textId="77777777" w:rsid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Provide children with opportunities to experience alternative physical sports.</w:t>
            </w:r>
          </w:p>
          <w:p w14:paraId="4CEFE413" w14:textId="69C9F3DF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lastRenderedPageBreak/>
              <w:t>Give children opportunity to represent themselves and their school positively. (Guard of Honour, special sporting events.)</w:t>
            </w:r>
          </w:p>
        </w:tc>
        <w:tc>
          <w:tcPr>
            <w:tcW w:w="4111" w:type="dxa"/>
          </w:tcPr>
          <w:p w14:paraId="26520AAD" w14:textId="77777777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lastRenderedPageBreak/>
              <w:t xml:space="preserve">Children will link experiences to their learning when back in class. </w:t>
            </w:r>
          </w:p>
          <w:p w14:paraId="34704506" w14:textId="77777777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Children will gain knowledge and understanding of different aspects.  </w:t>
            </w:r>
          </w:p>
          <w:p w14:paraId="5214B72B" w14:textId="77777777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Children will be inspired and try new things. </w:t>
            </w:r>
          </w:p>
          <w:p w14:paraId="25713D2B" w14:textId="77777777" w:rsid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lastRenderedPageBreak/>
              <w:t>Children will show outstanding behaviour and engage with outside agencies positiv</w:t>
            </w:r>
            <w:r>
              <w:rPr>
                <w:rFonts w:ascii="SassoonPrimaryType" w:hAnsi="SassoonPrimaryType" w:cstheme="minorHAnsi"/>
                <w:sz w:val="20"/>
                <w:szCs w:val="20"/>
              </w:rPr>
              <w:t>ely.</w:t>
            </w:r>
          </w:p>
          <w:p w14:paraId="2A0D889E" w14:textId="6B11D04E" w:rsidR="00844DCA" w:rsidRPr="00844DCA" w:rsidRDefault="00844DCA" w:rsidP="00B14A68">
            <w:pPr>
              <w:pStyle w:val="ListParagraph"/>
              <w:numPr>
                <w:ilvl w:val="0"/>
                <w:numId w:val="7"/>
              </w:numPr>
              <w:ind w:left="174" w:hanging="174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Children directly see the link between their </w:t>
            </w:r>
            <w:proofErr w:type="spellStart"/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>grassroot</w:t>
            </w:r>
            <w:proofErr w:type="spellEnd"/>
            <w:r w:rsidRPr="00844DCA">
              <w:rPr>
                <w:rFonts w:ascii="SassoonPrimaryType" w:hAnsi="SassoonPrimaryType" w:cstheme="minorHAnsi"/>
                <w:sz w:val="20"/>
                <w:szCs w:val="20"/>
              </w:rPr>
              <w:t xml:space="preserve"> games and professional sports.</w:t>
            </w:r>
          </w:p>
        </w:tc>
        <w:tc>
          <w:tcPr>
            <w:tcW w:w="1559" w:type="dxa"/>
          </w:tcPr>
          <w:p w14:paraId="452822BE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2FC9B87A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  <w:r w:rsidRPr="00844DCA">
              <w:rPr>
                <w:rFonts w:ascii="SassoonPrimaryType" w:hAnsi="SassoonPrimaryType" w:cstheme="minorHAnsi"/>
                <w:sz w:val="24"/>
                <w:szCs w:val="20"/>
              </w:rPr>
              <w:t>£1785  transport</w:t>
            </w:r>
          </w:p>
          <w:p w14:paraId="68B6F7E9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4E518C72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2985D359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0E09C052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20"/>
                <w:szCs w:val="24"/>
              </w:rPr>
            </w:pPr>
          </w:p>
          <w:p w14:paraId="643ED576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sz w:val="16"/>
                <w:szCs w:val="20"/>
              </w:rPr>
            </w:pPr>
          </w:p>
        </w:tc>
        <w:tc>
          <w:tcPr>
            <w:tcW w:w="2126" w:type="dxa"/>
          </w:tcPr>
          <w:p w14:paraId="598FF552" w14:textId="77777777" w:rsidR="00844DCA" w:rsidRDefault="00844DCA" w:rsidP="00844DCA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844DCA" w:rsidRPr="00D000B0" w14:paraId="24B71311" w14:textId="77777777" w:rsidTr="00161D68">
        <w:trPr>
          <w:trHeight w:val="889"/>
        </w:trPr>
        <w:tc>
          <w:tcPr>
            <w:tcW w:w="3119" w:type="dxa"/>
          </w:tcPr>
          <w:p w14:paraId="432D0416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>Engaging the Least Active</w:t>
            </w:r>
          </w:p>
          <w:p w14:paraId="49AC6AE2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844DCA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To offer a wide range of P.E and sport to all of our children in school.</w:t>
            </w:r>
          </w:p>
          <w:p w14:paraId="768D2B1A" w14:textId="77777777" w:rsidR="00844DCA" w:rsidRPr="00844DCA" w:rsidRDefault="00844DCA" w:rsidP="00844DCA">
            <w:pPr>
              <w:pStyle w:val="ListParagraph"/>
              <w:ind w:left="360"/>
              <w:rPr>
                <w:rFonts w:ascii="SassoonPrimaryType" w:hAnsi="SassoonPrimaryType" w:cstheme="minorHAnsi"/>
                <w:b/>
                <w:color w:val="0070C0"/>
                <w:sz w:val="20"/>
                <w:szCs w:val="20"/>
              </w:rPr>
            </w:pPr>
          </w:p>
          <w:p w14:paraId="462B3496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D711BF" w14:textId="22DC1C88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Provide the children with a varied curriculum during lessons, before school, during lunchtime and after school.  </w:t>
            </w:r>
          </w:p>
          <w:p w14:paraId="7CD09D28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Provide the children with positive female/male role models who engage</w:t>
            </w:r>
            <w:r w:rsidRPr="00013619">
              <w:rPr>
                <w:color w:val="0070C0"/>
                <w:sz w:val="20"/>
              </w:rPr>
              <w:t xml:space="preserve"> </w:t>
            </w: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in different sport and physical activities.  </w:t>
            </w:r>
          </w:p>
          <w:p w14:paraId="6A2A0063" w14:textId="77777777" w:rsidR="00844DCA" w:rsidRPr="00013619" w:rsidRDefault="00844DCA" w:rsidP="00013619">
            <w:p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</w:p>
          <w:p w14:paraId="685DD5B7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Value all the children’s efforts and contributions.</w:t>
            </w:r>
          </w:p>
          <w:p w14:paraId="152062E8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Build on children’s interests.  </w:t>
            </w:r>
          </w:p>
          <w:p w14:paraId="028D29A6" w14:textId="7531DE0C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children are encouraged to complete the daily mile</w:t>
            </w:r>
          </w:p>
        </w:tc>
        <w:tc>
          <w:tcPr>
            <w:tcW w:w="4111" w:type="dxa"/>
          </w:tcPr>
          <w:p w14:paraId="1D9DA745" w14:textId="77727111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experience a varied sports curriculum. </w:t>
            </w:r>
          </w:p>
          <w:p w14:paraId="1B7CCDC4" w14:textId="521C03A4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have the opportunity to join a club. </w:t>
            </w:r>
          </w:p>
          <w:p w14:paraId="662064F9" w14:textId="2532928C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and teachers will share their sporting interests with each other. </w:t>
            </w:r>
          </w:p>
          <w:p w14:paraId="259EC676" w14:textId="72BEDDD6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All children will be encouraged to taking part in</w:t>
            </w:r>
            <w:r w:rsidRPr="00013619">
              <w:rPr>
                <w:color w:val="0070C0"/>
                <w:sz w:val="20"/>
              </w:rPr>
              <w:t xml:space="preserve"> </w:t>
            </w: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sports and effort will be praised by all.  </w:t>
            </w:r>
          </w:p>
          <w:p w14:paraId="7C837FE5" w14:textId="15768119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Children will share their interests and feelings about PE, clubs and lunchtime activities.  Children will run, jog, walk, or skip a mile a day with the support of their teacher and peers. </w:t>
            </w:r>
          </w:p>
        </w:tc>
        <w:tc>
          <w:tcPr>
            <w:tcW w:w="1559" w:type="dxa"/>
          </w:tcPr>
          <w:p w14:paraId="5BCE760B" w14:textId="1D0AFC43" w:rsidR="00844DCA" w:rsidRPr="00844DCA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2126" w:type="dxa"/>
          </w:tcPr>
          <w:p w14:paraId="1A936C86" w14:textId="2714F2E2" w:rsidR="00844DCA" w:rsidRDefault="00844DCA" w:rsidP="00844DCA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  <w:tr w:rsidR="00844DCA" w:rsidRPr="00D000B0" w14:paraId="7706DB44" w14:textId="77777777" w:rsidTr="00161D68">
        <w:trPr>
          <w:trHeight w:val="889"/>
        </w:trPr>
        <w:tc>
          <w:tcPr>
            <w:tcW w:w="3119" w:type="dxa"/>
          </w:tcPr>
          <w:p w14:paraId="23A549E5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>Engaging the Least Active</w:t>
            </w:r>
          </w:p>
          <w:p w14:paraId="71083095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 xml:space="preserve">To identify and engage those children least active in physical activity. </w:t>
            </w:r>
          </w:p>
          <w:p w14:paraId="2AFC4EE4" w14:textId="77777777" w:rsidR="00844DCA" w:rsidRPr="00844DCA" w:rsidRDefault="00844DCA" w:rsidP="00844DCA">
            <w:pPr>
              <w:rPr>
                <w:rFonts w:ascii="SassoonPrimaryType" w:hAnsi="SassoonPrimaryType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3CBDE3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Identify and encourage target children to join in a range of extracurricular sports clubs. </w:t>
            </w:r>
          </w:p>
          <w:p w14:paraId="5B71F1B6" w14:textId="3F69B4EF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Ask the children what sports and physical activities they enjoy. </w:t>
            </w:r>
          </w:p>
          <w:p w14:paraId="3D52C1A3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Ask teachers to share their sporting interests. </w:t>
            </w:r>
          </w:p>
          <w:p w14:paraId="2C6B4863" w14:textId="2836CC64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Make every sports session or event inclusive. </w:t>
            </w:r>
          </w:p>
        </w:tc>
        <w:tc>
          <w:tcPr>
            <w:tcW w:w="4111" w:type="dxa"/>
          </w:tcPr>
          <w:p w14:paraId="2BB02200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Attendance and behaviour will improve for all children identified. </w:t>
            </w:r>
          </w:p>
          <w:p w14:paraId="514D02B5" w14:textId="1856BA01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Children will understand the contribution of physical activity and sport to their overall development. </w:t>
            </w:r>
          </w:p>
          <w:p w14:paraId="126DB385" w14:textId="77777777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School values and ethos will be complimented by sporting values. </w:t>
            </w:r>
          </w:p>
          <w:p w14:paraId="099C2D5F" w14:textId="4E51B2ED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Fewer if any instances of poor behaviour will occur.</w:t>
            </w:r>
          </w:p>
          <w:p w14:paraId="5DB895D1" w14:textId="478C636F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Attendance will improve across the school. </w:t>
            </w:r>
          </w:p>
          <w:p w14:paraId="2AC4C35A" w14:textId="11731A0F" w:rsidR="00844DCA" w:rsidRPr="00013619" w:rsidRDefault="00844DCA" w:rsidP="00B14A68">
            <w:pPr>
              <w:pStyle w:val="ListParagraph"/>
              <w:numPr>
                <w:ilvl w:val="0"/>
                <w:numId w:val="13"/>
              </w:numPr>
              <w:ind w:left="173" w:hanging="17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All children will feel successful in sport. </w:t>
            </w:r>
          </w:p>
        </w:tc>
        <w:tc>
          <w:tcPr>
            <w:tcW w:w="1559" w:type="dxa"/>
          </w:tcPr>
          <w:p w14:paraId="59870ED0" w14:textId="726495A1" w:rsidR="00844DCA" w:rsidRPr="00844DCA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2126" w:type="dxa"/>
          </w:tcPr>
          <w:p w14:paraId="2D502777" w14:textId="69B698A6" w:rsidR="00844DCA" w:rsidRDefault="00844DCA" w:rsidP="00844DCA">
            <w:pPr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</w:p>
        </w:tc>
      </w:tr>
    </w:tbl>
    <w:p w14:paraId="4D1CBD34" w14:textId="77777777" w:rsidR="00013619" w:rsidRDefault="00013619"/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111"/>
        <w:gridCol w:w="1559"/>
        <w:gridCol w:w="2126"/>
      </w:tblGrid>
      <w:tr w:rsidR="00013619" w:rsidRPr="00D000B0" w14:paraId="149DB479" w14:textId="77777777" w:rsidTr="00013619">
        <w:trPr>
          <w:trHeight w:val="529"/>
        </w:trPr>
        <w:tc>
          <w:tcPr>
            <w:tcW w:w="15451" w:type="dxa"/>
            <w:gridSpan w:val="5"/>
          </w:tcPr>
          <w:p w14:paraId="758F46D8" w14:textId="7236C5D0" w:rsidR="00013619" w:rsidRPr="00013619" w:rsidRDefault="00013619" w:rsidP="00013619">
            <w:pPr>
              <w:jc w:val="center"/>
              <w:rPr>
                <w:rFonts w:ascii="SassoonPrimaryType" w:hAnsi="SassoonPrimaryType" w:cstheme="minorHAnsi"/>
                <w:color w:val="0070C0"/>
                <w:sz w:val="16"/>
                <w:szCs w:val="20"/>
              </w:rPr>
            </w:pPr>
            <w:r w:rsidRPr="00013619">
              <w:rPr>
                <w:rFonts w:ascii="SassoonPrimaryType" w:hAnsi="SassoonPrimaryType"/>
                <w:b/>
                <w:sz w:val="28"/>
              </w:rPr>
              <w:t>K</w:t>
            </w:r>
            <w:r w:rsidRPr="00013619">
              <w:rPr>
                <w:rFonts w:ascii="SassoonPrimaryType" w:hAnsi="SassoonPrimaryType"/>
                <w:b/>
                <w:sz w:val="28"/>
              </w:rPr>
              <w:t>ey indicator 5</w:t>
            </w:r>
            <w:r w:rsidRPr="00013619">
              <w:rPr>
                <w:rFonts w:ascii="SassoonPrimaryType" w:hAnsi="SassoonPrimaryType"/>
                <w:sz w:val="28"/>
              </w:rPr>
              <w:t>: Increased participation in competitive sport</w:t>
            </w:r>
          </w:p>
        </w:tc>
      </w:tr>
      <w:tr w:rsidR="00844DCA" w:rsidRPr="00D000B0" w14:paraId="28639B0E" w14:textId="77777777" w:rsidTr="00161D68">
        <w:trPr>
          <w:trHeight w:val="889"/>
        </w:trPr>
        <w:tc>
          <w:tcPr>
            <w:tcW w:w="3119" w:type="dxa"/>
          </w:tcPr>
          <w:p w14:paraId="28639AFA" w14:textId="6B9EC98E" w:rsidR="00844DCA" w:rsidRPr="00013619" w:rsidRDefault="00844DCA" w:rsidP="00844DCA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0"/>
              </w:rPr>
              <w:t xml:space="preserve">Competitive Opportunities </w:t>
            </w:r>
          </w:p>
          <w:p w14:paraId="45A72A9F" w14:textId="70024E37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To be part of the </w:t>
            </w:r>
            <w:proofErr w:type="spellStart"/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Hathershaw</w:t>
            </w:r>
            <w:proofErr w:type="spellEnd"/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 Cluster and Inter League competitions with other 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lastRenderedPageBreak/>
              <w:t xml:space="preserve">schools including the Harmony League. </w:t>
            </w:r>
          </w:p>
          <w:p w14:paraId="28639AFB" w14:textId="57D5BE61" w:rsidR="00844DCA" w:rsidRPr="00013619" w:rsidRDefault="00844DCA" w:rsidP="00844DCA">
            <w:pPr>
              <w:pStyle w:val="ListParagraph"/>
              <w:ind w:left="360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07E7B35" w14:textId="74AEB21A" w:rsidR="00844DCA" w:rsidRPr="00013619" w:rsidRDefault="00844DCA" w:rsidP="00B14A68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lastRenderedPageBreak/>
              <w:t xml:space="preserve">Attend cluster meetings to organise the year’s events.  </w:t>
            </w:r>
          </w:p>
          <w:p w14:paraId="4E744C82" w14:textId="0923E4AA" w:rsidR="00844DCA" w:rsidRPr="00013619" w:rsidRDefault="00844DCA" w:rsidP="00B14A68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Choose children to represent our school from club participants and teacher feedback from lessons.  </w:t>
            </w:r>
          </w:p>
          <w:p w14:paraId="30295E5B" w14:textId="45BF50F6" w:rsidR="00844DCA" w:rsidRPr="00013619" w:rsidRDefault="00844DCA" w:rsidP="00B14A68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lastRenderedPageBreak/>
              <w:t xml:space="preserve">Organise transport to and from events </w:t>
            </w:r>
          </w:p>
          <w:p w14:paraId="28639AFE" w14:textId="729F86AC" w:rsidR="00844DCA" w:rsidRPr="00013619" w:rsidRDefault="00844DCA" w:rsidP="00B14A68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Complete EVOLVE. </w:t>
            </w:r>
          </w:p>
        </w:tc>
        <w:tc>
          <w:tcPr>
            <w:tcW w:w="4111" w:type="dxa"/>
          </w:tcPr>
          <w:p w14:paraId="463F815E" w14:textId="77777777" w:rsidR="00844DCA" w:rsidRPr="00013619" w:rsidRDefault="00013619" w:rsidP="00B14A68">
            <w:pPr>
              <w:pStyle w:val="ListParagraph"/>
              <w:numPr>
                <w:ilvl w:val="0"/>
                <w:numId w:val="14"/>
              </w:numPr>
              <w:ind w:left="311"/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lastRenderedPageBreak/>
              <w:t>To achieve a gold in School Games KITEMARK</w:t>
            </w:r>
          </w:p>
          <w:p w14:paraId="64962935" w14:textId="77777777" w:rsidR="00013619" w:rsidRPr="00013619" w:rsidRDefault="00013619" w:rsidP="00B14A68">
            <w:pPr>
              <w:pStyle w:val="ListParagraph"/>
              <w:numPr>
                <w:ilvl w:val="0"/>
                <w:numId w:val="14"/>
              </w:numPr>
              <w:ind w:left="311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 xml:space="preserve">Child to have pride in our school and represent Alt in a range of areas. </w:t>
            </w:r>
          </w:p>
          <w:p w14:paraId="3F6EFF37" w14:textId="77777777" w:rsidR="00013619" w:rsidRPr="00013619" w:rsidRDefault="00013619" w:rsidP="00B14A68">
            <w:pPr>
              <w:pStyle w:val="ListParagraph"/>
              <w:numPr>
                <w:ilvl w:val="0"/>
                <w:numId w:val="14"/>
              </w:numPr>
              <w:ind w:left="311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t>Children have experience of being in a team</w:t>
            </w:r>
          </w:p>
          <w:p w14:paraId="28639B02" w14:textId="190330DE" w:rsidR="00013619" w:rsidRPr="00013619" w:rsidRDefault="00013619" w:rsidP="00B14A68">
            <w:pPr>
              <w:pStyle w:val="ListParagraph"/>
              <w:numPr>
                <w:ilvl w:val="0"/>
                <w:numId w:val="14"/>
              </w:numPr>
              <w:ind w:left="311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>
              <w:rPr>
                <w:rFonts w:ascii="SassoonPrimaryType" w:hAnsi="SassoonPrimaryType" w:cstheme="minorHAnsi"/>
                <w:color w:val="0070C0"/>
                <w:sz w:val="20"/>
                <w:szCs w:val="20"/>
              </w:rPr>
              <w:lastRenderedPageBreak/>
              <w:t>Children understand and show the meaning of sportsmanship.</w:t>
            </w:r>
          </w:p>
        </w:tc>
        <w:tc>
          <w:tcPr>
            <w:tcW w:w="1559" w:type="dxa"/>
          </w:tcPr>
          <w:p w14:paraId="39A75CEA" w14:textId="2EEE2413" w:rsidR="00844DCA" w:rsidRPr="00013619" w:rsidRDefault="00844DCA" w:rsidP="00013619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proofErr w:type="spellStart"/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lastRenderedPageBreak/>
              <w:t>Hathersha</w:t>
            </w:r>
            <w:r w:rsid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w</w:t>
            </w:r>
            <w:proofErr w:type="spellEnd"/>
            <w:r w:rsid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 xml:space="preserve"> Cluster competition £</w:t>
            </w: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t>1300</w:t>
            </w:r>
          </w:p>
          <w:p w14:paraId="28735A3A" w14:textId="77777777" w:rsidR="00844DCA" w:rsidRPr="00013619" w:rsidRDefault="00844DCA" w:rsidP="00013619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  <w:p w14:paraId="28639B05" w14:textId="1E7CBBED" w:rsidR="00844DCA" w:rsidRPr="00013619" w:rsidRDefault="00844DCA" w:rsidP="00013619">
            <w:pPr>
              <w:jc w:val="center"/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  <w:lastRenderedPageBreak/>
              <w:t>TA time to attend events £1100</w:t>
            </w:r>
          </w:p>
        </w:tc>
        <w:tc>
          <w:tcPr>
            <w:tcW w:w="2126" w:type="dxa"/>
          </w:tcPr>
          <w:p w14:paraId="3CEFC065" w14:textId="11D72279" w:rsidR="00844DCA" w:rsidRPr="00013619" w:rsidRDefault="00844DCA" w:rsidP="00013619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  <w:p w14:paraId="28639B0D" w14:textId="5B87C690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0"/>
              </w:rPr>
            </w:pPr>
          </w:p>
        </w:tc>
      </w:tr>
      <w:tr w:rsidR="00844DCA" w:rsidRPr="00D000B0" w14:paraId="48B11EE0" w14:textId="77777777" w:rsidTr="00161D68">
        <w:trPr>
          <w:trHeight w:val="889"/>
        </w:trPr>
        <w:tc>
          <w:tcPr>
            <w:tcW w:w="3119" w:type="dxa"/>
          </w:tcPr>
          <w:p w14:paraId="2E3EA8B0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b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0"/>
              </w:rPr>
              <w:t>Competitive Opportunities</w:t>
            </w:r>
          </w:p>
          <w:p w14:paraId="46FB1DAA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To attend events linked with our partnership with MCFC</w:t>
            </w:r>
          </w:p>
          <w:p w14:paraId="6928BFF2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  <w:p w14:paraId="285F61C5" w14:textId="3EF3C7E9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 xml:space="preserve">To identify and develop more able pupils. </w:t>
            </w:r>
          </w:p>
        </w:tc>
        <w:tc>
          <w:tcPr>
            <w:tcW w:w="4536" w:type="dxa"/>
          </w:tcPr>
          <w:p w14:paraId="2AE180E5" w14:textId="28041699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Children will be invited to attend competitions linked with MCFC at the Academy.</w:t>
            </w:r>
          </w:p>
          <w:p w14:paraId="47B0FC28" w14:textId="0F745FEA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Attending scouting events with more able pupils. </w:t>
            </w:r>
          </w:p>
          <w:p w14:paraId="1D3CD622" w14:textId="33352F95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Class teachers to highlight and discuss with MCFC Coach </w:t>
            </w:r>
            <w:proofErr w:type="gramStart"/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children</w:t>
            </w:r>
            <w:proofErr w:type="gramEnd"/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 showing signs of being more able. </w:t>
            </w:r>
          </w:p>
          <w:p w14:paraId="21083357" w14:textId="0D87FF55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Liaise with parents about developing children’s talent. </w:t>
            </w:r>
          </w:p>
          <w:p w14:paraId="6E367A03" w14:textId="4189B2A1" w:rsidR="00844DCA" w:rsidRPr="00013619" w:rsidRDefault="00844DCA" w:rsidP="00013619">
            <w:p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A884801" w14:textId="7EA3A8E0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Opportunity to play sport at a professional sporting venue.</w:t>
            </w:r>
          </w:p>
          <w:p w14:paraId="5D328472" w14:textId="3DF6F858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Play against a wider range of children from across Manchester.</w:t>
            </w:r>
          </w:p>
          <w:p w14:paraId="5F39D07C" w14:textId="4D2364A8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>Take part in sport at a higher level.</w:t>
            </w:r>
          </w:p>
          <w:p w14:paraId="61D95EB1" w14:textId="6B128816" w:rsidR="00844DCA" w:rsidRPr="00013619" w:rsidRDefault="00844DCA" w:rsidP="00013619">
            <w:p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</w:p>
          <w:p w14:paraId="0F110095" w14:textId="7D3EE2D1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Be recognised for sporting achievement. </w:t>
            </w:r>
          </w:p>
          <w:p w14:paraId="4820699B" w14:textId="2FF1217A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Children showing further potential in sport will be challenged appropriately. </w:t>
            </w:r>
          </w:p>
          <w:p w14:paraId="3AF3AED0" w14:textId="7DF2681F" w:rsidR="00844DCA" w:rsidRPr="00013619" w:rsidRDefault="00844DCA" w:rsidP="00B14A68">
            <w:pPr>
              <w:pStyle w:val="ListParagraph"/>
              <w:numPr>
                <w:ilvl w:val="0"/>
                <w:numId w:val="15"/>
              </w:numPr>
              <w:ind w:left="314" w:hanging="283"/>
              <w:rPr>
                <w:rFonts w:ascii="SassoonPrimaryType" w:hAnsi="SassoonPrimaryType" w:cstheme="minorHAnsi"/>
                <w:sz w:val="20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0"/>
              </w:rPr>
              <w:t xml:space="preserve">Children will be directed to progression outside of school. </w:t>
            </w:r>
          </w:p>
        </w:tc>
        <w:tc>
          <w:tcPr>
            <w:tcW w:w="1559" w:type="dxa"/>
          </w:tcPr>
          <w:p w14:paraId="32BF6FE6" w14:textId="509E1112" w:rsidR="00844DCA" w:rsidRPr="00013619" w:rsidRDefault="00844DCA" w:rsidP="00013619">
            <w:pPr>
              <w:jc w:val="center"/>
              <w:rPr>
                <w:rFonts w:ascii="SassoonPrimaryType" w:hAnsi="SassoonPrimaryType" w:cstheme="minorHAnsi"/>
                <w:sz w:val="24"/>
                <w:szCs w:val="20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0"/>
              </w:rPr>
              <w:t>Part of our MCFC Partnership free of charge.</w:t>
            </w:r>
          </w:p>
          <w:p w14:paraId="318646CB" w14:textId="6FEBC423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  <w:tc>
          <w:tcPr>
            <w:tcW w:w="2126" w:type="dxa"/>
          </w:tcPr>
          <w:p w14:paraId="6B697B6E" w14:textId="78C5DD6F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0"/>
              </w:rPr>
            </w:pPr>
          </w:p>
        </w:tc>
      </w:tr>
      <w:tr w:rsidR="00844DCA" w:rsidRPr="00D000B0" w14:paraId="2A2A2C25" w14:textId="77777777" w:rsidTr="00161D68">
        <w:trPr>
          <w:trHeight w:val="889"/>
        </w:trPr>
        <w:tc>
          <w:tcPr>
            <w:tcW w:w="3119" w:type="dxa"/>
          </w:tcPr>
          <w:p w14:paraId="6AD3A6E9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b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b/>
                <w:color w:val="0070C0"/>
                <w:sz w:val="24"/>
                <w:szCs w:val="24"/>
              </w:rPr>
              <w:t>Competitive Opportunities</w:t>
            </w:r>
          </w:p>
          <w:p w14:paraId="7D4381C4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To celebrate achievement in sports and competitions</w:t>
            </w:r>
          </w:p>
          <w:p w14:paraId="2F5D1B9F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  <w:p w14:paraId="57C44539" w14:textId="72A93A02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To raise the profile of sport within school.</w:t>
            </w:r>
          </w:p>
        </w:tc>
        <w:tc>
          <w:tcPr>
            <w:tcW w:w="4536" w:type="dxa"/>
          </w:tcPr>
          <w:p w14:paraId="288129EA" w14:textId="0B3D7A22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Collect results from competitions throughout the year.</w:t>
            </w:r>
          </w:p>
          <w:p w14:paraId="38EB80F5" w14:textId="78C10A6D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Share results and efforts with the whole school during assemblies and on school twitter account.</w:t>
            </w:r>
          </w:p>
          <w:p w14:paraId="2F0F99C2" w14:textId="6BB86160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Record the children’s achievements in the weekly newsletter. </w:t>
            </w:r>
          </w:p>
          <w:p w14:paraId="1FA081B0" w14:textId="395FE637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Praise the children regardless of winning for effort and contributions to school sports/games</w:t>
            </w:r>
          </w:p>
        </w:tc>
        <w:tc>
          <w:tcPr>
            <w:tcW w:w="4111" w:type="dxa"/>
          </w:tcPr>
          <w:p w14:paraId="32A799BE" w14:textId="3745F02B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Children will show a positive attitude to sport and competitions and peers will celebrate them.</w:t>
            </w:r>
          </w:p>
          <w:p w14:paraId="43D76342" w14:textId="29209BC7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Children will be proud of our school and can talk positively about achievements in sport. </w:t>
            </w:r>
          </w:p>
          <w:p w14:paraId="0A721854" w14:textId="52804981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 xml:space="preserve">Children will understand the importance of sportsmanship and fair play.  </w:t>
            </w:r>
          </w:p>
          <w:p w14:paraId="6B9BF894" w14:textId="362A1B87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0"/>
                <w:szCs w:val="24"/>
              </w:rPr>
              <w:t>Children will be proud of their achievements, effort and participation.</w:t>
            </w:r>
          </w:p>
        </w:tc>
        <w:tc>
          <w:tcPr>
            <w:tcW w:w="1559" w:type="dxa"/>
          </w:tcPr>
          <w:p w14:paraId="599C3615" w14:textId="2483D868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  <w:highlight w:val="yellow"/>
              </w:rPr>
            </w:pPr>
            <w:r w:rsidRPr="00013619"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Medals / Trophies - £250</w:t>
            </w:r>
          </w:p>
        </w:tc>
        <w:tc>
          <w:tcPr>
            <w:tcW w:w="2126" w:type="dxa"/>
          </w:tcPr>
          <w:p w14:paraId="2B60585A" w14:textId="41F8CF3C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</w:tc>
      </w:tr>
      <w:tr w:rsidR="00844DCA" w:rsidRPr="00D000B0" w14:paraId="0CB78A44" w14:textId="77777777" w:rsidTr="00161D68">
        <w:trPr>
          <w:trHeight w:val="889"/>
        </w:trPr>
        <w:tc>
          <w:tcPr>
            <w:tcW w:w="3119" w:type="dxa"/>
          </w:tcPr>
          <w:p w14:paraId="22430965" w14:textId="77777777" w:rsidR="00844DCA" w:rsidRPr="00013619" w:rsidRDefault="00844DCA" w:rsidP="00844DCA">
            <w:pPr>
              <w:rPr>
                <w:rFonts w:ascii="SassoonPrimaryType" w:hAnsi="SassoonPrimaryType" w:cstheme="minorHAnsi"/>
                <w:b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b/>
                <w:sz w:val="24"/>
                <w:szCs w:val="24"/>
              </w:rPr>
              <w:t xml:space="preserve">Competitive Opportunities </w:t>
            </w:r>
          </w:p>
          <w:p w14:paraId="1FDA0BC6" w14:textId="539690C6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4"/>
              </w:rPr>
              <w:t xml:space="preserve">To develop links with community sports clubs. </w:t>
            </w:r>
          </w:p>
        </w:tc>
        <w:tc>
          <w:tcPr>
            <w:tcW w:w="4536" w:type="dxa"/>
          </w:tcPr>
          <w:p w14:paraId="665FE31A" w14:textId="587F2E57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Partnership already in place with MCFC. </w:t>
            </w:r>
          </w:p>
          <w:p w14:paraId="50B50289" w14:textId="4B0333E8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Liaise with </w:t>
            </w:r>
            <w:proofErr w:type="spellStart"/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>Hathershaw</w:t>
            </w:r>
            <w:proofErr w:type="spellEnd"/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 Cluster regarding other club opportunities for children outside of school. </w:t>
            </w:r>
          </w:p>
          <w:p w14:paraId="2D2E80F7" w14:textId="35BC7ECC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Gain contact details and maps for parents to support attendance. </w:t>
            </w:r>
          </w:p>
          <w:p w14:paraId="5152C6D7" w14:textId="20E31EE7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Invite community clubs into school to run taster sessions and introduce children to new sports. </w:t>
            </w:r>
          </w:p>
          <w:p w14:paraId="0B027D81" w14:textId="3BBC973E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Hand out leaflets and flyers regularly. </w:t>
            </w:r>
          </w:p>
        </w:tc>
        <w:tc>
          <w:tcPr>
            <w:tcW w:w="4111" w:type="dxa"/>
          </w:tcPr>
          <w:p w14:paraId="53C2B549" w14:textId="58CEF7CC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Children will be aware of different sports clubs in the local area.  </w:t>
            </w:r>
          </w:p>
          <w:p w14:paraId="724F1C3C" w14:textId="7B8AD205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Clubs will carry out taster sessions to expose children to different/new sports.  </w:t>
            </w:r>
          </w:p>
          <w:p w14:paraId="5B0299D4" w14:textId="77777777" w:rsid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>Contact details and addresses of different clubs will be shared with parents through leaflets, flyers, newsletters, tw</w:t>
            </w:r>
            <w:r w:rsidR="00013619">
              <w:rPr>
                <w:rFonts w:ascii="SassoonPrimaryType" w:hAnsi="SassoonPrimaryType" w:cstheme="minorHAnsi"/>
                <w:sz w:val="20"/>
                <w:szCs w:val="24"/>
              </w:rPr>
              <w:t>itter.</w:t>
            </w:r>
          </w:p>
          <w:p w14:paraId="799577C8" w14:textId="4AF603F5" w:rsidR="00844DCA" w:rsidRPr="00013619" w:rsidRDefault="00844DCA" w:rsidP="00B14A68">
            <w:pPr>
              <w:pStyle w:val="ListParagraph"/>
              <w:numPr>
                <w:ilvl w:val="0"/>
                <w:numId w:val="16"/>
              </w:numPr>
              <w:ind w:left="314"/>
              <w:rPr>
                <w:rFonts w:ascii="SassoonPrimaryType" w:hAnsi="SassoonPrimaryType" w:cstheme="minorHAnsi"/>
                <w:sz w:val="20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0"/>
                <w:szCs w:val="24"/>
              </w:rPr>
              <w:t xml:space="preserve">Parents/children will share with school and peers the clubs they already have links with to promote new children attending. </w:t>
            </w:r>
          </w:p>
        </w:tc>
        <w:tc>
          <w:tcPr>
            <w:tcW w:w="1559" w:type="dxa"/>
          </w:tcPr>
          <w:p w14:paraId="76211D27" w14:textId="4FA49E4A" w:rsidR="00844DCA" w:rsidRPr="00013619" w:rsidRDefault="00844DCA" w:rsidP="00844DCA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013619">
              <w:rPr>
                <w:rFonts w:ascii="SassoonPrimaryType" w:hAnsi="SassoonPrimaryType" w:cstheme="minorHAnsi"/>
                <w:sz w:val="24"/>
                <w:szCs w:val="24"/>
              </w:rPr>
              <w:t>None</w:t>
            </w:r>
          </w:p>
        </w:tc>
        <w:tc>
          <w:tcPr>
            <w:tcW w:w="2126" w:type="dxa"/>
          </w:tcPr>
          <w:p w14:paraId="3C5B1168" w14:textId="1C679E0C" w:rsidR="00844DCA" w:rsidRPr="00013619" w:rsidRDefault="00844DCA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</w:p>
        </w:tc>
      </w:tr>
      <w:tr w:rsidR="00013619" w:rsidRPr="00D000B0" w14:paraId="2F748BE8" w14:textId="77777777" w:rsidTr="00F047A3">
        <w:trPr>
          <w:trHeight w:val="889"/>
        </w:trPr>
        <w:tc>
          <w:tcPr>
            <w:tcW w:w="15451" w:type="dxa"/>
            <w:gridSpan w:val="5"/>
          </w:tcPr>
          <w:p w14:paraId="41340526" w14:textId="77777777" w:rsidR="00013619" w:rsidRDefault="00013619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lastRenderedPageBreak/>
              <w:t>Written by: H Shepherd</w:t>
            </w:r>
          </w:p>
          <w:p w14:paraId="0FFE7253" w14:textId="15A9AB68" w:rsidR="00013619" w:rsidRPr="00013619" w:rsidRDefault="00013619" w:rsidP="00844DCA">
            <w:pP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color w:val="0070C0"/>
                <w:sz w:val="24"/>
                <w:szCs w:val="24"/>
              </w:rPr>
              <w:t>Date: July 2021</w:t>
            </w:r>
          </w:p>
        </w:tc>
      </w:tr>
    </w:tbl>
    <w:p w14:paraId="0DAD957D" w14:textId="111B6044" w:rsidR="00501B9B" w:rsidRPr="00D000B0" w:rsidRDefault="00501B9B">
      <w:pPr>
        <w:rPr>
          <w:rFonts w:ascii="SassoonPrimaryType" w:hAnsi="SassoonPrimaryType" w:cstheme="minorHAnsi"/>
          <w:sz w:val="20"/>
          <w:szCs w:val="20"/>
        </w:rPr>
      </w:pPr>
    </w:p>
    <w:sectPr w:rsidR="00501B9B" w:rsidRPr="00D000B0" w:rsidSect="00647F90">
      <w:headerReference w:type="default" r:id="rId11"/>
      <w:pgSz w:w="16838" w:h="11906" w:orient="landscape"/>
      <w:pgMar w:top="567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773F" w14:textId="77777777" w:rsidR="00B14A68" w:rsidRDefault="00B14A68" w:rsidP="00E27F65">
      <w:pPr>
        <w:spacing w:after="0" w:line="240" w:lineRule="auto"/>
      </w:pPr>
      <w:r>
        <w:separator/>
      </w:r>
    </w:p>
  </w:endnote>
  <w:endnote w:type="continuationSeparator" w:id="0">
    <w:p w14:paraId="6D0D2FE0" w14:textId="77777777" w:rsidR="00B14A68" w:rsidRDefault="00B14A68" w:rsidP="00E2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AD26" w14:textId="77777777" w:rsidR="00B14A68" w:rsidRDefault="00B14A68" w:rsidP="00E27F65">
      <w:pPr>
        <w:spacing w:after="0" w:line="240" w:lineRule="auto"/>
      </w:pPr>
      <w:r>
        <w:separator/>
      </w:r>
    </w:p>
  </w:footnote>
  <w:footnote w:type="continuationSeparator" w:id="0">
    <w:p w14:paraId="44C57913" w14:textId="77777777" w:rsidR="00B14A68" w:rsidRDefault="00B14A68" w:rsidP="00E2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9BD0" w14:textId="48489CC7" w:rsidR="00F61AFB" w:rsidRPr="007269B1" w:rsidRDefault="00F61AFB" w:rsidP="006F772B">
    <w:pPr>
      <w:pStyle w:val="Header"/>
      <w:jc w:val="center"/>
      <w:rPr>
        <w:rFonts w:ascii="SassoonPrimaryType" w:hAnsi="SassoonPrimaryType" w:cstheme="minorHAnsi"/>
        <w:b/>
        <w:sz w:val="32"/>
        <w:u w:val="single"/>
      </w:rPr>
    </w:pPr>
    <w:r w:rsidRPr="007269B1">
      <w:rPr>
        <w:rFonts w:ascii="SassoonPrimaryType" w:hAnsi="SassoonPrimaryType" w:cstheme="minorHAnsi"/>
        <w:b/>
        <w:sz w:val="32"/>
        <w:u w:val="single"/>
      </w:rPr>
      <w:t>Alt Academy - Sports Premium Report – 202</w:t>
    </w:r>
    <w:r w:rsidR="00912C1E" w:rsidRPr="007269B1">
      <w:rPr>
        <w:rFonts w:ascii="SassoonPrimaryType" w:hAnsi="SassoonPrimaryType" w:cstheme="minorHAnsi"/>
        <w:b/>
        <w:sz w:val="32"/>
        <w:u w:val="single"/>
      </w:rPr>
      <w:t>1/ 2022</w:t>
    </w:r>
  </w:p>
  <w:p w14:paraId="28639BD1" w14:textId="77777777" w:rsidR="00F61AFB" w:rsidRDefault="00F61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C5D"/>
    <w:multiLevelType w:val="hybridMultilevel"/>
    <w:tmpl w:val="18D8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B96"/>
    <w:multiLevelType w:val="hybridMultilevel"/>
    <w:tmpl w:val="6A40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260"/>
    <w:multiLevelType w:val="hybridMultilevel"/>
    <w:tmpl w:val="260E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BD7"/>
    <w:multiLevelType w:val="hybridMultilevel"/>
    <w:tmpl w:val="E8C6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5BAB"/>
    <w:multiLevelType w:val="hybridMultilevel"/>
    <w:tmpl w:val="D0B0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F44"/>
    <w:multiLevelType w:val="hybridMultilevel"/>
    <w:tmpl w:val="ECB4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1D73"/>
    <w:multiLevelType w:val="hybridMultilevel"/>
    <w:tmpl w:val="FDB4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20B86"/>
    <w:multiLevelType w:val="hybridMultilevel"/>
    <w:tmpl w:val="3D9E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461F"/>
    <w:multiLevelType w:val="hybridMultilevel"/>
    <w:tmpl w:val="9C1C4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597C"/>
    <w:multiLevelType w:val="hybridMultilevel"/>
    <w:tmpl w:val="71C2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5B7E"/>
    <w:multiLevelType w:val="hybridMultilevel"/>
    <w:tmpl w:val="6D22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6F8C"/>
    <w:multiLevelType w:val="hybridMultilevel"/>
    <w:tmpl w:val="4612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409C"/>
    <w:multiLevelType w:val="hybridMultilevel"/>
    <w:tmpl w:val="C5C0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0AB4"/>
    <w:multiLevelType w:val="hybridMultilevel"/>
    <w:tmpl w:val="9D06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C5914"/>
    <w:multiLevelType w:val="hybridMultilevel"/>
    <w:tmpl w:val="40567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17BB3"/>
    <w:multiLevelType w:val="hybridMultilevel"/>
    <w:tmpl w:val="CBD2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6514E">
      <w:numFmt w:val="bullet"/>
      <w:lvlText w:val="•"/>
      <w:lvlJc w:val="left"/>
      <w:pPr>
        <w:ind w:left="1440" w:hanging="360"/>
      </w:pPr>
      <w:rPr>
        <w:rFonts w:ascii="SassoonPrimaryType" w:eastAsiaTheme="minorHAnsi" w:hAnsi="SassoonPrimaryTyp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6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57"/>
    <w:rsid w:val="00006124"/>
    <w:rsid w:val="00011057"/>
    <w:rsid w:val="00013619"/>
    <w:rsid w:val="00014F81"/>
    <w:rsid w:val="000245D5"/>
    <w:rsid w:val="00027042"/>
    <w:rsid w:val="00041709"/>
    <w:rsid w:val="000463B7"/>
    <w:rsid w:val="00057E54"/>
    <w:rsid w:val="0006546E"/>
    <w:rsid w:val="000C0334"/>
    <w:rsid w:val="000C2CEB"/>
    <w:rsid w:val="000C4EC3"/>
    <w:rsid w:val="00100E71"/>
    <w:rsid w:val="0012129F"/>
    <w:rsid w:val="001410E6"/>
    <w:rsid w:val="00161D68"/>
    <w:rsid w:val="00163CBA"/>
    <w:rsid w:val="00167858"/>
    <w:rsid w:val="001827F8"/>
    <w:rsid w:val="001A50DE"/>
    <w:rsid w:val="001B2914"/>
    <w:rsid w:val="001B55D1"/>
    <w:rsid w:val="001D6816"/>
    <w:rsid w:val="0020570D"/>
    <w:rsid w:val="00226CDD"/>
    <w:rsid w:val="00234CE7"/>
    <w:rsid w:val="00241517"/>
    <w:rsid w:val="00260C62"/>
    <w:rsid w:val="00281D25"/>
    <w:rsid w:val="002A68D9"/>
    <w:rsid w:val="002B5B50"/>
    <w:rsid w:val="002D4D43"/>
    <w:rsid w:val="002D6CA6"/>
    <w:rsid w:val="00301A18"/>
    <w:rsid w:val="00343A62"/>
    <w:rsid w:val="00353994"/>
    <w:rsid w:val="00370E32"/>
    <w:rsid w:val="003925FC"/>
    <w:rsid w:val="003A3932"/>
    <w:rsid w:val="003C2831"/>
    <w:rsid w:val="003E51E3"/>
    <w:rsid w:val="00437040"/>
    <w:rsid w:val="004456F2"/>
    <w:rsid w:val="0044662F"/>
    <w:rsid w:val="00451897"/>
    <w:rsid w:val="00454DFE"/>
    <w:rsid w:val="004612B2"/>
    <w:rsid w:val="004633BF"/>
    <w:rsid w:val="00465116"/>
    <w:rsid w:val="004702B1"/>
    <w:rsid w:val="00483027"/>
    <w:rsid w:val="004913C6"/>
    <w:rsid w:val="004A5C00"/>
    <w:rsid w:val="004B6EFA"/>
    <w:rsid w:val="004B7B14"/>
    <w:rsid w:val="004C70A2"/>
    <w:rsid w:val="004C78C3"/>
    <w:rsid w:val="004E4CE2"/>
    <w:rsid w:val="00501B9B"/>
    <w:rsid w:val="00503D27"/>
    <w:rsid w:val="0054464A"/>
    <w:rsid w:val="00552478"/>
    <w:rsid w:val="0055630D"/>
    <w:rsid w:val="00557D77"/>
    <w:rsid w:val="00562B26"/>
    <w:rsid w:val="00571345"/>
    <w:rsid w:val="005A378F"/>
    <w:rsid w:val="005B294F"/>
    <w:rsid w:val="005B2E1E"/>
    <w:rsid w:val="005B4012"/>
    <w:rsid w:val="005F0AFD"/>
    <w:rsid w:val="00612891"/>
    <w:rsid w:val="006224A6"/>
    <w:rsid w:val="00631204"/>
    <w:rsid w:val="00632998"/>
    <w:rsid w:val="00634929"/>
    <w:rsid w:val="006376F8"/>
    <w:rsid w:val="00645563"/>
    <w:rsid w:val="00647F90"/>
    <w:rsid w:val="00656291"/>
    <w:rsid w:val="0068570B"/>
    <w:rsid w:val="006857D6"/>
    <w:rsid w:val="006C7C7F"/>
    <w:rsid w:val="006D338B"/>
    <w:rsid w:val="006D38B8"/>
    <w:rsid w:val="006D73A6"/>
    <w:rsid w:val="006D7E47"/>
    <w:rsid w:val="006E2B65"/>
    <w:rsid w:val="006F772B"/>
    <w:rsid w:val="0072203B"/>
    <w:rsid w:val="007269B1"/>
    <w:rsid w:val="007553DD"/>
    <w:rsid w:val="007561B5"/>
    <w:rsid w:val="007902DA"/>
    <w:rsid w:val="0079300E"/>
    <w:rsid w:val="007D7E44"/>
    <w:rsid w:val="00813C34"/>
    <w:rsid w:val="00844DCA"/>
    <w:rsid w:val="00850033"/>
    <w:rsid w:val="00890744"/>
    <w:rsid w:val="008B6F80"/>
    <w:rsid w:val="00900A73"/>
    <w:rsid w:val="00912C1E"/>
    <w:rsid w:val="009139C4"/>
    <w:rsid w:val="00914EF1"/>
    <w:rsid w:val="009267AE"/>
    <w:rsid w:val="0093291C"/>
    <w:rsid w:val="00934ED3"/>
    <w:rsid w:val="00953688"/>
    <w:rsid w:val="00953D3A"/>
    <w:rsid w:val="00955520"/>
    <w:rsid w:val="00984019"/>
    <w:rsid w:val="00985DC8"/>
    <w:rsid w:val="009A2CC8"/>
    <w:rsid w:val="009C5262"/>
    <w:rsid w:val="009C6EE0"/>
    <w:rsid w:val="009E560D"/>
    <w:rsid w:val="009E5E93"/>
    <w:rsid w:val="00A1146F"/>
    <w:rsid w:val="00A60F61"/>
    <w:rsid w:val="00A913A5"/>
    <w:rsid w:val="00AB0E27"/>
    <w:rsid w:val="00AB7296"/>
    <w:rsid w:val="00AE293E"/>
    <w:rsid w:val="00AF2F63"/>
    <w:rsid w:val="00B14A68"/>
    <w:rsid w:val="00B157E7"/>
    <w:rsid w:val="00B16CBA"/>
    <w:rsid w:val="00B25935"/>
    <w:rsid w:val="00B52652"/>
    <w:rsid w:val="00B53817"/>
    <w:rsid w:val="00B67841"/>
    <w:rsid w:val="00B72BC7"/>
    <w:rsid w:val="00B85A28"/>
    <w:rsid w:val="00BC7C10"/>
    <w:rsid w:val="00BF757C"/>
    <w:rsid w:val="00C44B7E"/>
    <w:rsid w:val="00C4770E"/>
    <w:rsid w:val="00C61425"/>
    <w:rsid w:val="00C71CB9"/>
    <w:rsid w:val="00C82E19"/>
    <w:rsid w:val="00CC2749"/>
    <w:rsid w:val="00CF6A21"/>
    <w:rsid w:val="00D000B0"/>
    <w:rsid w:val="00D05D80"/>
    <w:rsid w:val="00D1665E"/>
    <w:rsid w:val="00D16E06"/>
    <w:rsid w:val="00D61137"/>
    <w:rsid w:val="00D63349"/>
    <w:rsid w:val="00D92CA0"/>
    <w:rsid w:val="00DB128E"/>
    <w:rsid w:val="00DE7D62"/>
    <w:rsid w:val="00E07526"/>
    <w:rsid w:val="00E27F65"/>
    <w:rsid w:val="00E36CF9"/>
    <w:rsid w:val="00E537C2"/>
    <w:rsid w:val="00E61556"/>
    <w:rsid w:val="00EB5AA2"/>
    <w:rsid w:val="00EF1BC8"/>
    <w:rsid w:val="00EF2883"/>
    <w:rsid w:val="00EF52CE"/>
    <w:rsid w:val="00F07EF9"/>
    <w:rsid w:val="00F20577"/>
    <w:rsid w:val="00F5762C"/>
    <w:rsid w:val="00F61AFB"/>
    <w:rsid w:val="00F77BDE"/>
    <w:rsid w:val="00FB3806"/>
    <w:rsid w:val="00FB72EC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9A0E"/>
  <w15:chartTrackingRefBased/>
  <w15:docId w15:val="{D294AD10-C349-41A4-A412-D7B804A6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65"/>
  </w:style>
  <w:style w:type="paragraph" w:styleId="Footer">
    <w:name w:val="footer"/>
    <w:basedOn w:val="Normal"/>
    <w:link w:val="FooterChar"/>
    <w:uiPriority w:val="99"/>
    <w:unhideWhenUsed/>
    <w:rsid w:val="00E2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65"/>
  </w:style>
  <w:style w:type="paragraph" w:styleId="ListParagraph">
    <w:name w:val="List Paragraph"/>
    <w:basedOn w:val="Normal"/>
    <w:uiPriority w:val="34"/>
    <w:qFormat/>
    <w:rsid w:val="00E2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0" ma:contentTypeDescription="Create a new document." ma:contentTypeScope="" ma:versionID="9b8f138015f25e991aacea151cc671be">
  <xsd:schema xmlns:xsd="http://www.w3.org/2001/XMLSchema" xmlns:xs="http://www.w3.org/2001/XMLSchema" xmlns:p="http://schemas.microsoft.com/office/2006/metadata/properties" xmlns:ns3="1b6c7211-07f9-4426-b997-4d23f99534f2" xmlns:ns4="43ac8a4c-ba9e-4b23-94b4-e2cc4cb377f3" targetNamespace="http://schemas.microsoft.com/office/2006/metadata/properties" ma:root="true" ma:fieldsID="38df29043a4b83d7dfdfcc5bb728ed8c" ns3:_="" ns4:_="">
    <xsd:import namespace="1b6c7211-07f9-4426-b997-4d23f99534f2"/>
    <xsd:import namespace="43ac8a4c-ba9e-4b23-94b4-e2cc4cb377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1C68-0D44-4EAD-AB06-83077C27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2F331-D4C0-44CA-A560-D454849F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c7211-07f9-4426-b997-4d23f99534f2"/>
    <ds:schemaRef ds:uri="43ac8a4c-ba9e-4b23-94b4-e2cc4cb37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35B24-139A-430B-962A-7432EBC8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8A217-2362-43E6-8122-3EBC937B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D. Stott</dc:creator>
  <cp:keywords/>
  <dc:description/>
  <cp:lastModifiedBy>Hannah Shepherd</cp:lastModifiedBy>
  <cp:revision>3</cp:revision>
  <dcterms:created xsi:type="dcterms:W3CDTF">2021-07-02T11:26:00Z</dcterms:created>
  <dcterms:modified xsi:type="dcterms:W3CDTF">2021-08-29T15:58:00Z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